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248B" w14:textId="77777777" w:rsidR="00A60B1A" w:rsidRDefault="00236002">
      <w:pPr>
        <w:spacing w:after="103" w:line="259" w:lineRule="auto"/>
        <w:ind w:left="0" w:right="9" w:firstLine="0"/>
        <w:jc w:val="center"/>
      </w:pPr>
      <w:r>
        <w:rPr>
          <w:b/>
          <w:i/>
          <w:sz w:val="28"/>
          <w:u w:val="single" w:color="000000"/>
        </w:rPr>
        <w:t>NORMAS DE PARTICIPAÇÃO NO XI BTT ROTA DAS BÔLAS</w:t>
      </w:r>
      <w:r>
        <w:rPr>
          <w:b/>
          <w:i/>
          <w:sz w:val="28"/>
        </w:rPr>
        <w:t xml:space="preserve"> </w:t>
      </w:r>
    </w:p>
    <w:p w14:paraId="57D3D9B6" w14:textId="77777777" w:rsidR="00A60B1A" w:rsidRDefault="00236002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5540690" w14:textId="77777777" w:rsidR="00A60B1A" w:rsidRDefault="00236002">
      <w:pPr>
        <w:pStyle w:val="Ttulo1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ORGANIZAÇÃO</w:t>
      </w:r>
      <w:r>
        <w:rPr>
          <w:u w:val="none"/>
        </w:rPr>
        <w:t xml:space="preserve"> </w:t>
      </w:r>
    </w:p>
    <w:p w14:paraId="338CAE49" w14:textId="77777777" w:rsidR="00A60B1A" w:rsidRDefault="00236002">
      <w:pPr>
        <w:numPr>
          <w:ilvl w:val="0"/>
          <w:numId w:val="1"/>
        </w:numPr>
        <w:ind w:right="3"/>
      </w:pPr>
      <w:r>
        <w:t xml:space="preserve">Esta prova encontra-se integrada no plano de atividades da Junta de Freguesia de Vila de Ala. A responsabilidade da organização é da Junta da Freguesia de Vila de Ala e do Clube de BTT Monóptero </w:t>
      </w:r>
      <w:proofErr w:type="spellStart"/>
      <w:r>
        <w:t>Bikers</w:t>
      </w:r>
      <w:proofErr w:type="spellEnd"/>
      <w:r>
        <w:t xml:space="preserve"> e conta com a colaboração do Município de Mogadouro e outra entidades competentes para o efeito. Foi adotada a denominação de </w:t>
      </w:r>
      <w:r>
        <w:rPr>
          <w:b/>
          <w:i/>
        </w:rPr>
        <w:t>“XII BTT ROTA DAS BOLAS”</w:t>
      </w:r>
      <w:r>
        <w:t xml:space="preserve"> e terá lugar na aldeia de Vila de Ala a 2</w:t>
      </w:r>
      <w:r>
        <w:t>5</w:t>
      </w:r>
      <w:r>
        <w:t xml:space="preserve"> de maio de 202</w:t>
      </w:r>
      <w:r>
        <w:t>5</w:t>
      </w:r>
      <w:r>
        <w:t xml:space="preserve">; </w:t>
      </w:r>
    </w:p>
    <w:p w14:paraId="3706F69E" w14:textId="77777777" w:rsidR="00A60B1A" w:rsidRDefault="00236002">
      <w:pPr>
        <w:numPr>
          <w:ilvl w:val="0"/>
          <w:numId w:val="1"/>
        </w:numPr>
        <w:ind w:right="3"/>
      </w:pPr>
      <w:r>
        <w:t xml:space="preserve">Este evento tem cariz de passeio e trata-se de uma prova aberta. Deste modo, haverá registo de ordem de chegada e dos tempos dos participantes. Serão atribuídos brindes aos três primeiros classificados de cada distância, masculinos e femininos; </w:t>
      </w:r>
    </w:p>
    <w:p w14:paraId="212FEBE9" w14:textId="77777777" w:rsidR="00A60B1A" w:rsidRDefault="00236002">
      <w:pPr>
        <w:numPr>
          <w:ilvl w:val="0"/>
          <w:numId w:val="1"/>
        </w:numPr>
        <w:ind w:right="3"/>
      </w:pPr>
      <w:r>
        <w:t xml:space="preserve">A concentração será no parque de merendas de Vila de Ala, local onde terão lugar a partida e a chegada. A logística associada ao secretariado será no mesmo local; </w:t>
      </w:r>
    </w:p>
    <w:p w14:paraId="4679FB52" w14:textId="77777777" w:rsidR="00A60B1A" w:rsidRDefault="00236002">
      <w:pPr>
        <w:numPr>
          <w:ilvl w:val="0"/>
          <w:numId w:val="1"/>
        </w:numPr>
        <w:spacing w:after="312"/>
        <w:ind w:right="3"/>
      </w:pPr>
      <w:r>
        <w:t xml:space="preserve">A direção da prova está a cargo de Ricardo Morais, Licença nº 85991, do Clube BTT Monóptero </w:t>
      </w:r>
      <w:proofErr w:type="spellStart"/>
      <w:r>
        <w:t>Bikers</w:t>
      </w:r>
      <w:proofErr w:type="spellEnd"/>
      <w:r>
        <w:t xml:space="preserve">. </w:t>
      </w:r>
    </w:p>
    <w:p w14:paraId="50AB6309" w14:textId="77777777" w:rsidR="00A60B1A" w:rsidRDefault="00236002">
      <w:pPr>
        <w:pStyle w:val="Ttulo1"/>
        <w:ind w:right="15"/>
      </w:pPr>
      <w:r>
        <w:rPr>
          <w:u w:val="none"/>
        </w:rPr>
        <w:t>2.</w:t>
      </w:r>
      <w:r>
        <w:rPr>
          <w:rFonts w:ascii="Arial" w:eastAsia="Arial" w:hAnsi="Arial" w:cs="Arial"/>
          <w:u w:val="none"/>
        </w:rPr>
        <w:t xml:space="preserve"> </w:t>
      </w:r>
      <w:r>
        <w:t>PARTICIPANTES</w:t>
      </w:r>
      <w:r>
        <w:rPr>
          <w:u w:val="none"/>
        </w:rPr>
        <w:t xml:space="preserve"> </w:t>
      </w:r>
    </w:p>
    <w:p w14:paraId="5A033FD6" w14:textId="77777777" w:rsidR="00A60B1A" w:rsidRDefault="00236002">
      <w:pPr>
        <w:numPr>
          <w:ilvl w:val="0"/>
          <w:numId w:val="2"/>
        </w:numPr>
        <w:ind w:right="3" w:hanging="285"/>
      </w:pPr>
      <w:r>
        <w:t xml:space="preserve">As Provas são livres e abertas a todos os indivíduos, masculino e feminino, não sendo necessária licença desportiva da Federação Portuguesa de Ciclismo ou outra; </w:t>
      </w:r>
    </w:p>
    <w:p w14:paraId="49B4E057" w14:textId="77777777" w:rsidR="00A60B1A" w:rsidRDefault="00236002">
      <w:pPr>
        <w:numPr>
          <w:ilvl w:val="0"/>
          <w:numId w:val="2"/>
        </w:numPr>
        <w:ind w:right="3" w:hanging="285"/>
      </w:pPr>
      <w:r>
        <w:t xml:space="preserve">Aos participantes menores de idade (&lt;16 anos) é exigida a assinatura do termo de responsabilidade, por parte dos pais ou encarregados de educação, de forma a autorizar a sua participação; </w:t>
      </w:r>
    </w:p>
    <w:p w14:paraId="3B0F3D27" w14:textId="77777777" w:rsidR="00A60B1A" w:rsidRDefault="00236002">
      <w:pPr>
        <w:numPr>
          <w:ilvl w:val="0"/>
          <w:numId w:val="2"/>
        </w:numPr>
        <w:ind w:right="3" w:hanging="285"/>
      </w:pPr>
      <w:r>
        <w:t xml:space="preserve">Os participantes devem respeitar os horários estabelecidos, para que se possam confirmar as inscrições e a saída seja feita à hora prevista; </w:t>
      </w:r>
    </w:p>
    <w:p w14:paraId="52A9C8F3" w14:textId="77777777" w:rsidR="00A60B1A" w:rsidRDefault="00236002">
      <w:pPr>
        <w:numPr>
          <w:ilvl w:val="0"/>
          <w:numId w:val="2"/>
        </w:numPr>
        <w:spacing w:after="347" w:line="259" w:lineRule="auto"/>
        <w:ind w:right="3" w:hanging="285"/>
      </w:pPr>
      <w:r>
        <w:t xml:space="preserve">É obrigatório o uso de capacete, devidamente colocado, durante todo o percurso; </w:t>
      </w:r>
    </w:p>
    <w:p w14:paraId="568EEC91" w14:textId="77777777" w:rsidR="00A60B1A" w:rsidRDefault="00236002">
      <w:pPr>
        <w:numPr>
          <w:ilvl w:val="0"/>
          <w:numId w:val="2"/>
        </w:numPr>
        <w:spacing w:after="347" w:line="259" w:lineRule="auto"/>
        <w:ind w:right="3" w:hanging="285"/>
      </w:pPr>
      <w:r>
        <w:t xml:space="preserve">Os participantes devem respeitar o percurso e não andar em sentido contrário; </w:t>
      </w:r>
    </w:p>
    <w:p w14:paraId="44164BCB" w14:textId="77777777" w:rsidR="00A60B1A" w:rsidRDefault="00236002">
      <w:pPr>
        <w:numPr>
          <w:ilvl w:val="0"/>
          <w:numId w:val="2"/>
        </w:numPr>
        <w:spacing w:line="259" w:lineRule="auto"/>
        <w:ind w:right="3" w:hanging="285"/>
      </w:pPr>
      <w:r>
        <w:t xml:space="preserve">Os participantes devem respeitar e salvaguardar o meio ambiente; </w:t>
      </w:r>
    </w:p>
    <w:p w14:paraId="266691C6" w14:textId="77777777" w:rsidR="00A60B1A" w:rsidRDefault="00236002">
      <w:pPr>
        <w:numPr>
          <w:ilvl w:val="0"/>
          <w:numId w:val="2"/>
        </w:numPr>
        <w:spacing w:after="312"/>
        <w:ind w:right="3" w:hanging="285"/>
      </w:pPr>
      <w:r>
        <w:lastRenderedPageBreak/>
        <w:t xml:space="preserve">A inscrição de qualquer participante pressupõe a aceitação de forma incondicional do presente Regulamento; </w:t>
      </w:r>
    </w:p>
    <w:p w14:paraId="47F32967" w14:textId="77777777" w:rsidR="00A60B1A" w:rsidRDefault="00236002">
      <w:pPr>
        <w:pStyle w:val="Ttulo1"/>
        <w:ind w:right="17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>
        <w:t>INSCRIÇÕES/INFORMAÇÕES</w:t>
      </w:r>
      <w:r>
        <w:rPr>
          <w:u w:val="none"/>
        </w:rPr>
        <w:t xml:space="preserve"> </w:t>
      </w:r>
    </w:p>
    <w:p w14:paraId="56883167" w14:textId="77777777" w:rsidR="00A60B1A" w:rsidRDefault="00236002">
      <w:pPr>
        <w:numPr>
          <w:ilvl w:val="0"/>
          <w:numId w:val="3"/>
        </w:numPr>
        <w:ind w:right="3" w:hanging="285"/>
      </w:pPr>
      <w:r>
        <w:t xml:space="preserve">Todos os participantes devem ler as normas antes da inscrição. As mesmas encontram-se disponíveis em www.bttmaneger.com página do </w:t>
      </w:r>
      <w:proofErr w:type="spellStart"/>
      <w:r>
        <w:t>Facebook</w:t>
      </w:r>
      <w:proofErr w:type="spellEnd"/>
      <w:r>
        <w:t xml:space="preserve"> Monóptero </w:t>
      </w:r>
      <w:proofErr w:type="spellStart"/>
      <w:r>
        <w:t>Bikers</w:t>
      </w:r>
      <w:proofErr w:type="spellEnd"/>
      <w:r>
        <w:t xml:space="preserve">  e nas redes sociais do Município de Mogadouro. </w:t>
      </w:r>
    </w:p>
    <w:p w14:paraId="41DC2638" w14:textId="77777777" w:rsidR="00A60B1A" w:rsidRDefault="00236002">
      <w:pPr>
        <w:numPr>
          <w:ilvl w:val="0"/>
          <w:numId w:val="3"/>
        </w:numPr>
        <w:spacing w:after="347" w:line="259" w:lineRule="auto"/>
        <w:ind w:right="3" w:hanging="285"/>
      </w:pPr>
      <w:r>
        <w:t xml:space="preserve">A data limite para aceitação das inscrições é até às 24 horas do dia 25 de maio de 2023; </w:t>
      </w:r>
    </w:p>
    <w:p w14:paraId="35B2F81A" w14:textId="77777777" w:rsidR="00A60B1A" w:rsidRDefault="00236002">
      <w:pPr>
        <w:numPr>
          <w:ilvl w:val="0"/>
          <w:numId w:val="3"/>
        </w:numPr>
        <w:ind w:right="3" w:hanging="285"/>
      </w:pPr>
      <w:r>
        <w:t xml:space="preserve">No valor da inscrição estão incluídos: reforço alimentar, almoço, seguro, lavagem de bicicletas e banhos; </w:t>
      </w:r>
    </w:p>
    <w:p w14:paraId="2DE4DB68" w14:textId="77777777" w:rsidR="00A60B1A" w:rsidRDefault="00236002">
      <w:pPr>
        <w:numPr>
          <w:ilvl w:val="0"/>
          <w:numId w:val="3"/>
        </w:numPr>
        <w:spacing w:after="122" w:line="472" w:lineRule="auto"/>
        <w:ind w:right="3" w:hanging="285"/>
      </w:pPr>
      <w:r>
        <w:t xml:space="preserve">Aos participantes menores de idade (&lt;16 anos) é exigida a assinatura do termo de responsabilidade, aos pais ou encarregado de educação, de forma a autorizar a sua participação; </w:t>
      </w:r>
      <w:r>
        <w:rPr>
          <w:b/>
        </w:rPr>
        <w:t xml:space="preserve">e) </w:t>
      </w:r>
      <w:r>
        <w:t xml:space="preserve">As inscrições por participante têm o valor de: </w:t>
      </w:r>
    </w:p>
    <w:p w14:paraId="3FC1F614" w14:textId="77777777" w:rsidR="00A60B1A" w:rsidRDefault="00236002">
      <w:pPr>
        <w:spacing w:after="167" w:line="259" w:lineRule="auto"/>
        <w:ind w:left="0" w:right="0" w:firstLine="0"/>
        <w:jc w:val="left"/>
      </w:pPr>
      <w:r>
        <w:rPr>
          <w:b/>
        </w:rPr>
        <w:t xml:space="preserve">Tipo de Inscrição: </w:t>
      </w:r>
      <w:r>
        <w:t>*</w:t>
      </w:r>
      <w:r>
        <w:rPr>
          <w:b/>
        </w:rPr>
        <w:t xml:space="preserve"> </w:t>
      </w:r>
    </w:p>
    <w:p w14:paraId="0F0A3A2E" w14:textId="77777777" w:rsidR="00A60B1A" w:rsidRDefault="00236002">
      <w:pPr>
        <w:spacing w:after="0" w:line="259" w:lineRule="auto"/>
        <w:ind w:left="302" w:right="0" w:firstLine="0"/>
        <w:jc w:val="left"/>
      </w:pPr>
      <w:r>
        <w:rPr>
          <w:noProof/>
        </w:rPr>
        <w:drawing>
          <wp:inline distT="0" distB="0" distL="0" distR="0" wp14:anchorId="3B51E3D9" wp14:editId="4F9EC423">
            <wp:extent cx="123825" cy="125095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B32E" w14:textId="77777777" w:rsidR="00A60B1A" w:rsidRDefault="00236002">
      <w:pPr>
        <w:numPr>
          <w:ilvl w:val="0"/>
          <w:numId w:val="4"/>
        </w:numPr>
        <w:spacing w:after="158" w:line="259" w:lineRule="auto"/>
        <w:ind w:right="3" w:hanging="811"/>
      </w:pPr>
      <w:r>
        <w:t xml:space="preserve">BTT (Sem almoço) - </w:t>
      </w:r>
      <w:r>
        <w:t>10</w:t>
      </w:r>
      <w:r>
        <w:t xml:space="preserve">,00 €  </w:t>
      </w:r>
    </w:p>
    <w:p w14:paraId="7CF4B596" w14:textId="77777777" w:rsidR="00A60B1A" w:rsidRDefault="00236002">
      <w:pPr>
        <w:spacing w:after="0" w:line="259" w:lineRule="auto"/>
        <w:ind w:left="302" w:right="0" w:firstLine="0"/>
        <w:jc w:val="left"/>
      </w:pPr>
      <w:r>
        <w:rPr>
          <w:noProof/>
        </w:rPr>
        <w:drawing>
          <wp:inline distT="0" distB="0" distL="0" distR="0" wp14:anchorId="18D7576C" wp14:editId="18418282">
            <wp:extent cx="123825" cy="125095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3F71" w14:textId="77777777" w:rsidR="00A60B1A" w:rsidRDefault="00236002">
      <w:pPr>
        <w:numPr>
          <w:ilvl w:val="0"/>
          <w:numId w:val="4"/>
        </w:numPr>
        <w:spacing w:after="152" w:line="259" w:lineRule="auto"/>
        <w:ind w:right="3" w:hanging="811"/>
      </w:pPr>
      <w:r>
        <w:t>BTT (Com almoço) - 1</w:t>
      </w:r>
      <w:r>
        <w:t>5</w:t>
      </w:r>
      <w:r>
        <w:t xml:space="preserve">,00 €  </w:t>
      </w:r>
    </w:p>
    <w:p w14:paraId="0C79A6F3" w14:textId="77777777" w:rsidR="00A60B1A" w:rsidRDefault="00236002">
      <w:pPr>
        <w:spacing w:after="0" w:line="259" w:lineRule="auto"/>
        <w:ind w:left="302" w:right="0" w:firstLine="0"/>
        <w:jc w:val="left"/>
      </w:pPr>
      <w:r>
        <w:rPr>
          <w:noProof/>
        </w:rPr>
        <w:drawing>
          <wp:inline distT="0" distB="0" distL="0" distR="0" wp14:anchorId="24387884" wp14:editId="257417C7">
            <wp:extent cx="123825" cy="125095"/>
            <wp:effectExtent l="0" t="0" r="0" b="0"/>
            <wp:docPr id="362" name="Picture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6409" w14:textId="77777777" w:rsidR="00A60B1A" w:rsidRDefault="00236002">
      <w:pPr>
        <w:numPr>
          <w:ilvl w:val="0"/>
          <w:numId w:val="4"/>
        </w:numPr>
        <w:spacing w:after="152" w:line="259" w:lineRule="auto"/>
        <w:ind w:right="3" w:hanging="811"/>
      </w:pPr>
      <w:r>
        <w:t xml:space="preserve">Caminhada (Sem almoço) - </w:t>
      </w:r>
      <w:r>
        <w:t>10</w:t>
      </w:r>
      <w:r>
        <w:t xml:space="preserve">,00 €  </w:t>
      </w:r>
    </w:p>
    <w:p w14:paraId="3A388A1B" w14:textId="77777777" w:rsidR="00A60B1A" w:rsidRDefault="00236002">
      <w:pPr>
        <w:spacing w:after="0" w:line="259" w:lineRule="auto"/>
        <w:ind w:left="302" w:right="0" w:firstLine="0"/>
        <w:jc w:val="left"/>
      </w:pPr>
      <w:r>
        <w:rPr>
          <w:noProof/>
        </w:rPr>
        <w:drawing>
          <wp:inline distT="0" distB="0" distL="0" distR="0" wp14:anchorId="71C0ED21" wp14:editId="115601E7">
            <wp:extent cx="123825" cy="125095"/>
            <wp:effectExtent l="0" t="0" r="0" b="0"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09AC" w14:textId="77777777" w:rsidR="00A60B1A" w:rsidRDefault="00236002">
      <w:pPr>
        <w:numPr>
          <w:ilvl w:val="0"/>
          <w:numId w:val="4"/>
        </w:numPr>
        <w:spacing w:after="157" w:line="259" w:lineRule="auto"/>
        <w:ind w:right="3" w:hanging="811"/>
      </w:pPr>
      <w:r>
        <w:t xml:space="preserve">Caminhada (Com almoço) - </w:t>
      </w:r>
      <w:r>
        <w:t>8</w:t>
      </w:r>
      <w:r>
        <w:t xml:space="preserve">,00 €  </w:t>
      </w:r>
    </w:p>
    <w:p w14:paraId="5CDAD97C" w14:textId="77777777" w:rsidR="00A60B1A" w:rsidRDefault="00236002">
      <w:pPr>
        <w:spacing w:after="0" w:line="259" w:lineRule="auto"/>
        <w:ind w:left="302" w:right="0" w:firstLine="0"/>
        <w:jc w:val="left"/>
      </w:pPr>
      <w:r>
        <w:rPr>
          <w:noProof/>
        </w:rPr>
        <w:drawing>
          <wp:inline distT="0" distB="0" distL="0" distR="0" wp14:anchorId="2B93B896" wp14:editId="5D1D18C6">
            <wp:extent cx="123825" cy="125095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4742" w14:textId="77777777" w:rsidR="00A60B1A" w:rsidRDefault="00236002">
      <w:pPr>
        <w:numPr>
          <w:ilvl w:val="0"/>
          <w:numId w:val="4"/>
        </w:numPr>
        <w:spacing w:after="152" w:line="259" w:lineRule="auto"/>
        <w:ind w:right="3" w:hanging="811"/>
      </w:pPr>
      <w:r>
        <w:t xml:space="preserve">Almoço Acompanhantes - </w:t>
      </w:r>
      <w:r>
        <w:t>10</w:t>
      </w:r>
      <w:r>
        <w:t xml:space="preserve">,00 € </w:t>
      </w:r>
    </w:p>
    <w:p w14:paraId="01788752" w14:textId="77777777" w:rsidR="00A60B1A" w:rsidRDefault="00236002">
      <w:pPr>
        <w:spacing w:after="0" w:line="259" w:lineRule="auto"/>
        <w:ind w:left="362" w:right="0" w:firstLine="0"/>
        <w:jc w:val="left"/>
      </w:pPr>
      <w:r>
        <w:rPr>
          <w:noProof/>
        </w:rPr>
        <w:drawing>
          <wp:inline distT="0" distB="0" distL="0" distR="0" wp14:anchorId="404C4C4E" wp14:editId="4A182726">
            <wp:extent cx="123825" cy="125095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1" cy="1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0E30" w14:textId="77777777" w:rsidR="00A60B1A" w:rsidRDefault="00236002">
      <w:pPr>
        <w:numPr>
          <w:ilvl w:val="0"/>
          <w:numId w:val="4"/>
        </w:numPr>
        <w:spacing w:after="338" w:line="259" w:lineRule="auto"/>
        <w:ind w:right="3" w:hanging="811"/>
      </w:pPr>
      <w:r>
        <w:t xml:space="preserve">&lt; 16 anos - 0,00 € (grátis) </w:t>
      </w:r>
    </w:p>
    <w:p w14:paraId="05E9002A" w14:textId="77777777" w:rsidR="00A60B1A" w:rsidRDefault="00236002">
      <w:pPr>
        <w:numPr>
          <w:ilvl w:val="0"/>
          <w:numId w:val="5"/>
        </w:numPr>
        <w:ind w:right="3" w:hanging="285"/>
      </w:pPr>
      <w:r>
        <w:t xml:space="preserve">A ausência ou desistência do participante no decurso da atividade não lhe confere o direito à devolução da verba correspondente à taxa de inscrição. </w:t>
      </w:r>
    </w:p>
    <w:p w14:paraId="56B7F721" w14:textId="77777777" w:rsidR="00A60B1A" w:rsidRDefault="00236002">
      <w:pPr>
        <w:numPr>
          <w:ilvl w:val="0"/>
          <w:numId w:val="5"/>
        </w:numPr>
        <w:spacing w:line="259" w:lineRule="auto"/>
        <w:ind w:right="3" w:hanging="285"/>
      </w:pPr>
      <w:r>
        <w:t>A inscrição é totalmente automatizada, disponível em: www.bttmaneger.com</w:t>
      </w:r>
      <w:r>
        <w:rPr>
          <w:i/>
        </w:rPr>
        <w:t xml:space="preserve">  </w:t>
      </w:r>
    </w:p>
    <w:p w14:paraId="6A908118" w14:textId="77777777" w:rsidR="00A60B1A" w:rsidRDefault="00236002">
      <w:pPr>
        <w:numPr>
          <w:ilvl w:val="0"/>
          <w:numId w:val="5"/>
        </w:numPr>
        <w:spacing w:after="338" w:line="259" w:lineRule="auto"/>
        <w:ind w:right="3" w:hanging="285"/>
      </w:pPr>
      <w:r>
        <w:lastRenderedPageBreak/>
        <w:t xml:space="preserve">Não serão aceites inscrições por qualquer outro meio ou forma de pagamento. </w:t>
      </w:r>
    </w:p>
    <w:p w14:paraId="44B55E9E" w14:textId="77777777" w:rsidR="00A60B1A" w:rsidRDefault="00236002">
      <w:pPr>
        <w:spacing w:line="259" w:lineRule="auto"/>
        <w:ind w:left="-5" w:right="3"/>
      </w:pPr>
      <w:r>
        <w:t>Nota: Questões relacionadas com inscrições, contactar</w:t>
      </w:r>
      <w:r>
        <w:rPr>
          <w:rFonts w:ascii="Calibri" w:eastAsia="Calibri" w:hAnsi="Calibri" w:cs="Calibri"/>
          <w:b/>
          <w:sz w:val="28"/>
          <w:vertAlign w:val="subscript"/>
        </w:rPr>
        <w:t>:</w:t>
      </w:r>
      <w:r>
        <w:t xml:space="preserve"> </w:t>
      </w:r>
      <w:r>
        <w:rPr>
          <w:color w:val="0000FF"/>
          <w:u w:val="single" w:color="0000FF"/>
        </w:rPr>
        <w:t>monopterobikers@gmail.com</w:t>
      </w:r>
      <w:r>
        <w:t xml:space="preserve">  </w:t>
      </w:r>
    </w:p>
    <w:p w14:paraId="7CFBB8A0" w14:textId="77777777" w:rsidR="00A60B1A" w:rsidRDefault="00236002">
      <w:pPr>
        <w:spacing w:after="410" w:line="259" w:lineRule="auto"/>
        <w:ind w:left="0" w:right="0" w:firstLine="0"/>
        <w:jc w:val="left"/>
      </w:pPr>
      <w:r>
        <w:t xml:space="preserve"> </w:t>
      </w:r>
    </w:p>
    <w:p w14:paraId="5FE6BB2C" w14:textId="77777777" w:rsidR="00A60B1A" w:rsidRDefault="00236002">
      <w:pPr>
        <w:pStyle w:val="Ttulo1"/>
        <w:ind w:right="15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>
        <w:t>PERCURSOS</w:t>
      </w:r>
      <w:r>
        <w:rPr>
          <w:u w:val="none"/>
        </w:rPr>
        <w:t xml:space="preserve"> </w:t>
      </w:r>
    </w:p>
    <w:p w14:paraId="31A77A26" w14:textId="77777777" w:rsidR="00A60B1A" w:rsidRDefault="00236002">
      <w:pPr>
        <w:numPr>
          <w:ilvl w:val="0"/>
          <w:numId w:val="6"/>
        </w:numPr>
        <w:ind w:right="3" w:hanging="285"/>
        <w:rPr>
          <w:highlight w:val="green"/>
        </w:rPr>
      </w:pPr>
      <w:r>
        <w:rPr>
          <w:highlight w:val="green"/>
        </w:rPr>
        <w:t xml:space="preserve">O percurso decorrerá por trilhos, caminhos rurais, públicos e estradas municipais e nacionais deste concelho, estando o percurso aberto à passagem de outro tipo de veículos, pelo que todos os participantes da prova devem respeitar as regras de trânsito do código da estrada; </w:t>
      </w:r>
    </w:p>
    <w:p w14:paraId="0105E49E" w14:textId="77777777" w:rsidR="00A60B1A" w:rsidRDefault="00236002">
      <w:pPr>
        <w:numPr>
          <w:ilvl w:val="0"/>
          <w:numId w:val="6"/>
        </w:numPr>
        <w:spacing w:after="362" w:line="259" w:lineRule="auto"/>
        <w:ind w:right="3" w:hanging="285"/>
      </w:pPr>
      <w:r>
        <w:t xml:space="preserve">A Prova será composta por 3 percursos: </w:t>
      </w:r>
    </w:p>
    <w:p w14:paraId="5A202896" w14:textId="77777777" w:rsidR="00A60B1A" w:rsidRDefault="00236002">
      <w:pPr>
        <w:numPr>
          <w:ilvl w:val="0"/>
          <w:numId w:val="7"/>
        </w:numPr>
        <w:ind w:right="3"/>
      </w:pPr>
      <w:r>
        <w:t xml:space="preserve">O 1º (Distância Curta) com aproximadamente 15 km, de dificuldade fácil, destinado aos iniciantes da modalidade e ao passeio/lazer. O percurso será guiado por elementos afetos à organização do evento. </w:t>
      </w:r>
    </w:p>
    <w:p w14:paraId="1EC1DC43" w14:textId="77777777" w:rsidR="00A60B1A" w:rsidRDefault="00236002">
      <w:pPr>
        <w:numPr>
          <w:ilvl w:val="0"/>
          <w:numId w:val="7"/>
        </w:numPr>
        <w:ind w:right="3"/>
      </w:pPr>
      <w:r>
        <w:t xml:space="preserve">O 2.º (Distância Média) com aproximadamente 30 Km, de dificuldade fácil/moderada. O percurso será marcado com placas, setas no chão e cal a cortar os caminhos que não fazem parte do percurso. Serão atribuídos tempos e ordem de classificação, com atribuição de brindes para os 3 primeiros classificados da geral (masculino/feminino); </w:t>
      </w:r>
    </w:p>
    <w:p w14:paraId="0E2BA626" w14:textId="77777777" w:rsidR="00A60B1A" w:rsidRDefault="00236002">
      <w:pPr>
        <w:numPr>
          <w:ilvl w:val="0"/>
          <w:numId w:val="7"/>
        </w:numPr>
        <w:spacing w:after="30"/>
        <w:ind w:right="3"/>
      </w:pPr>
      <w:r>
        <w:t xml:space="preserve">O 3.º (Distância Longa) com aproximadamente 50 Km, de dificuldade Média. O percurso será feito por </w:t>
      </w:r>
      <w:r>
        <w:rPr>
          <w:rFonts w:ascii="Calibri" w:eastAsia="Calibri" w:hAnsi="Calibri" w:cs="Calibri"/>
          <w:color w:val="202124"/>
          <w:sz w:val="30"/>
        </w:rPr>
        <w:t xml:space="preserve">Global </w:t>
      </w:r>
      <w:proofErr w:type="spellStart"/>
      <w:r>
        <w:rPr>
          <w:rFonts w:ascii="Calibri" w:eastAsia="Calibri" w:hAnsi="Calibri" w:cs="Calibri"/>
          <w:color w:val="202124"/>
          <w:sz w:val="30"/>
        </w:rPr>
        <w:t>Positioning</w:t>
      </w:r>
      <w:proofErr w:type="spellEnd"/>
      <w:r>
        <w:rPr>
          <w:rFonts w:ascii="Calibri" w:eastAsia="Calibri" w:hAnsi="Calibri" w:cs="Calibri"/>
          <w:color w:val="202124"/>
          <w:sz w:val="30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30"/>
        </w:rPr>
        <w:t>System</w:t>
      </w:r>
      <w:proofErr w:type="spellEnd"/>
      <w:r>
        <w:t xml:space="preserve"> (GPS). Serão atribuídos tempos e ordem de classificação, com atribuição de brindes para os 3 primeiros classificados da geral </w:t>
      </w:r>
    </w:p>
    <w:p w14:paraId="3B91AEEF" w14:textId="77777777" w:rsidR="00A60B1A" w:rsidRDefault="00236002">
      <w:pPr>
        <w:spacing w:after="347" w:line="259" w:lineRule="auto"/>
        <w:ind w:left="-5" w:right="3"/>
      </w:pPr>
      <w:r>
        <w:t xml:space="preserve">(masculino/feminino); </w:t>
      </w:r>
    </w:p>
    <w:p w14:paraId="5EF0EA54" w14:textId="77777777" w:rsidR="00A60B1A" w:rsidRDefault="00236002">
      <w:pPr>
        <w:numPr>
          <w:ilvl w:val="0"/>
          <w:numId w:val="8"/>
        </w:numPr>
        <w:ind w:right="3"/>
      </w:pPr>
      <w:r>
        <w:t xml:space="preserve">Durante o trajeto existem dois reforços alimentares: um para os participantes da distância curta e média e outro para os participantes da distância longa . </w:t>
      </w:r>
    </w:p>
    <w:p w14:paraId="5B5A7ABF" w14:textId="77777777" w:rsidR="00A60B1A" w:rsidRDefault="00236002">
      <w:pPr>
        <w:numPr>
          <w:ilvl w:val="0"/>
          <w:numId w:val="8"/>
        </w:numPr>
        <w:ind w:right="3"/>
      </w:pPr>
      <w:r>
        <w:t xml:space="preserve">Existirão viaturas de apoio nos percursos por forma a colmatar algum problema de ordem técnica que possa ocorrer; </w:t>
      </w:r>
    </w:p>
    <w:p w14:paraId="3923D03F" w14:textId="77777777" w:rsidR="00A60B1A" w:rsidRDefault="00236002">
      <w:pPr>
        <w:numPr>
          <w:ilvl w:val="0"/>
          <w:numId w:val="8"/>
        </w:numPr>
        <w:ind w:right="3"/>
      </w:pPr>
      <w:r>
        <w:t xml:space="preserve">Os participantes obrigam-se a afixar na frente da bicicleta a placa de identificação (frontal), que deve estar sempre visível ao longo da prova; </w:t>
      </w:r>
    </w:p>
    <w:p w14:paraId="2DF8D914" w14:textId="77777777" w:rsidR="00A60B1A" w:rsidRDefault="0023600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EACA616" w14:textId="77777777" w:rsidR="00A60B1A" w:rsidRDefault="00236002">
      <w:pPr>
        <w:pStyle w:val="Ttulo1"/>
        <w:ind w:right="15"/>
      </w:pPr>
      <w:r>
        <w:rPr>
          <w:u w:val="none"/>
        </w:rPr>
        <w:t>5.</w:t>
      </w:r>
      <w:r>
        <w:rPr>
          <w:rFonts w:ascii="Arial" w:eastAsia="Arial" w:hAnsi="Arial" w:cs="Arial"/>
          <w:u w:val="none"/>
        </w:rPr>
        <w:t xml:space="preserve"> </w:t>
      </w:r>
      <w:r>
        <w:t>ZONA DE PARTIDA</w:t>
      </w:r>
      <w:r>
        <w:rPr>
          <w:u w:val="none"/>
        </w:rPr>
        <w:t xml:space="preserve"> </w:t>
      </w:r>
    </w:p>
    <w:p w14:paraId="006C8153" w14:textId="77777777" w:rsidR="00A60B1A" w:rsidRDefault="00236002">
      <w:pPr>
        <w:numPr>
          <w:ilvl w:val="0"/>
          <w:numId w:val="9"/>
        </w:numPr>
        <w:spacing w:after="347" w:line="259" w:lineRule="auto"/>
        <w:ind w:right="3" w:hanging="285"/>
      </w:pPr>
      <w:r>
        <w:t xml:space="preserve">As partidas serão em parque fechado (zona de meta), terminando no mesmo local; </w:t>
      </w:r>
    </w:p>
    <w:p w14:paraId="5DA9ECC5" w14:textId="77777777" w:rsidR="00A60B1A" w:rsidRDefault="00236002">
      <w:pPr>
        <w:numPr>
          <w:ilvl w:val="0"/>
          <w:numId w:val="9"/>
        </w:numPr>
        <w:ind w:right="3" w:hanging="285"/>
      </w:pPr>
      <w:r>
        <w:t xml:space="preserve">Existirá o controlo Zero (CP0), de controlo obrigatório antes de cada partida e fica situado na entrada de cada “gate”; </w:t>
      </w:r>
    </w:p>
    <w:p w14:paraId="5AED346E" w14:textId="77777777" w:rsidR="00A60B1A" w:rsidRDefault="00236002">
      <w:pPr>
        <w:numPr>
          <w:ilvl w:val="0"/>
          <w:numId w:val="9"/>
        </w:numPr>
        <w:ind w:right="3" w:hanging="285"/>
      </w:pPr>
      <w:r>
        <w:t xml:space="preserve">Existirão zonas de controlo ao longo do percurso, não identificadas, nem será necessário a paragem dos participantes. </w:t>
      </w:r>
    </w:p>
    <w:p w14:paraId="590156B9" w14:textId="77777777" w:rsidR="00A60B1A" w:rsidRDefault="00236002">
      <w:pPr>
        <w:spacing w:after="411" w:line="259" w:lineRule="auto"/>
        <w:ind w:left="0" w:right="0" w:firstLine="0"/>
        <w:jc w:val="left"/>
      </w:pPr>
      <w:r>
        <w:t xml:space="preserve"> </w:t>
      </w:r>
    </w:p>
    <w:p w14:paraId="2368CD3A" w14:textId="77777777" w:rsidR="00A60B1A" w:rsidRDefault="00236002">
      <w:pPr>
        <w:pStyle w:val="Ttulo1"/>
        <w:ind w:right="22"/>
      </w:pPr>
      <w:r>
        <w:rPr>
          <w:u w:val="none"/>
        </w:rPr>
        <w:t>6.</w:t>
      </w:r>
      <w:r>
        <w:rPr>
          <w:rFonts w:ascii="Arial" w:eastAsia="Arial" w:hAnsi="Arial" w:cs="Arial"/>
          <w:u w:val="none"/>
        </w:rPr>
        <w:t xml:space="preserve"> </w:t>
      </w:r>
      <w:r>
        <w:t>COMPORTAMENTO EM PROVA</w:t>
      </w:r>
      <w:r>
        <w:rPr>
          <w:u w:val="none"/>
        </w:rPr>
        <w:t xml:space="preserve"> </w:t>
      </w:r>
    </w:p>
    <w:p w14:paraId="0695F1A1" w14:textId="77777777" w:rsidR="00A60B1A" w:rsidRDefault="00236002">
      <w:pPr>
        <w:numPr>
          <w:ilvl w:val="0"/>
          <w:numId w:val="10"/>
        </w:numPr>
        <w:ind w:right="3"/>
      </w:pPr>
      <w:r>
        <w:t xml:space="preserve">Os participantes que seguem montados nas bicicletas terão precedência sobre os que levam a bicicleta à mão. Quem não seguir montado na bicicleta deverá deslocar-se junto da berma do caminho e em passagens estreitas desobstruir a via quando se aproximar alguém montado na bicicleta; </w:t>
      </w:r>
    </w:p>
    <w:p w14:paraId="416372DF" w14:textId="77777777" w:rsidR="00A60B1A" w:rsidRDefault="00236002">
      <w:pPr>
        <w:numPr>
          <w:ilvl w:val="0"/>
          <w:numId w:val="10"/>
        </w:numPr>
        <w:ind w:right="3"/>
      </w:pPr>
      <w:r>
        <w:t xml:space="preserve">Os participantes que se preparam para ultrapassar outros deverão dar indicação vocal da sua passagem, indicando o local por que passam (direita ou esquerda). Quem ultrapassa deverá ter todos os cuidados para não provocar acidentes; </w:t>
      </w:r>
    </w:p>
    <w:p w14:paraId="1F3AB67F" w14:textId="77777777" w:rsidR="00A60B1A" w:rsidRDefault="00236002">
      <w:pPr>
        <w:numPr>
          <w:ilvl w:val="0"/>
          <w:numId w:val="10"/>
        </w:numPr>
        <w:ind w:right="3"/>
      </w:pPr>
      <w:r>
        <w:t xml:space="preserve">Na luta por posições, os participantes não devem interferir corporalmente ou com a bicicleta de modo a impedir a progressão de outro. Em situações de conflito ou falta de desportivismo detetadas por controladores, os participantes em causa serão penalizados com desclassificação; </w:t>
      </w:r>
    </w:p>
    <w:p w14:paraId="2A77E5AD" w14:textId="77777777" w:rsidR="00A60B1A" w:rsidRDefault="00236002">
      <w:pPr>
        <w:numPr>
          <w:ilvl w:val="0"/>
          <w:numId w:val="10"/>
        </w:numPr>
        <w:ind w:right="3"/>
      </w:pPr>
      <w:r>
        <w:t xml:space="preserve">A utilização de atalhos ou a saída do percurso num ponto e a entrada noutro ponto distinto terá como consequência a desclassificação; </w:t>
      </w:r>
    </w:p>
    <w:p w14:paraId="54B2F8E2" w14:textId="77777777" w:rsidR="00A60B1A" w:rsidRDefault="00236002">
      <w:pPr>
        <w:numPr>
          <w:ilvl w:val="0"/>
          <w:numId w:val="10"/>
        </w:numPr>
        <w:ind w:right="3"/>
      </w:pPr>
      <w:r>
        <w:t xml:space="preserve">A utilização de linguagem abusiva, profana ou obscena e qualquer outro tipo de comportamento não desportivo será penalizado com desclassificação; </w:t>
      </w:r>
    </w:p>
    <w:p w14:paraId="7102EA8A" w14:textId="77777777" w:rsidR="00A60B1A" w:rsidRDefault="00236002">
      <w:pPr>
        <w:numPr>
          <w:ilvl w:val="0"/>
          <w:numId w:val="10"/>
        </w:numPr>
        <w:ind w:right="3"/>
      </w:pPr>
      <w:r>
        <w:t xml:space="preserve">A assistência no percurso só pode ser prestada por outros participantes inscritos, ou nas zonas para esse feito (abastecimento e mecânico); </w:t>
      </w:r>
    </w:p>
    <w:p w14:paraId="17EC9451" w14:textId="77777777" w:rsidR="00A60B1A" w:rsidRDefault="00236002">
      <w:pPr>
        <w:numPr>
          <w:ilvl w:val="0"/>
          <w:numId w:val="10"/>
        </w:numPr>
        <w:ind w:right="3"/>
      </w:pPr>
      <w:r>
        <w:lastRenderedPageBreak/>
        <w:t xml:space="preserve">Todo o comportamento </w:t>
      </w:r>
      <w:proofErr w:type="spellStart"/>
      <w:r>
        <w:t>anti-desportivo</w:t>
      </w:r>
      <w:proofErr w:type="spellEnd"/>
      <w:r>
        <w:t xml:space="preserve"> e/ou anti-ambiental implicará a desclassificação do participante e impossibilitará o mesmo de se inscrever em futuras edições; </w:t>
      </w:r>
    </w:p>
    <w:p w14:paraId="6A02955B" w14:textId="77777777" w:rsidR="00A60B1A" w:rsidRDefault="0023600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28AB2A" w14:textId="77777777" w:rsidR="00A60B1A" w:rsidRDefault="00236002">
      <w:pPr>
        <w:pStyle w:val="Ttulo1"/>
        <w:ind w:right="13"/>
      </w:pPr>
      <w:r>
        <w:rPr>
          <w:u w:val="none"/>
        </w:rPr>
        <w:t>7.</w:t>
      </w:r>
      <w:r>
        <w:rPr>
          <w:rFonts w:ascii="Arial" w:eastAsia="Arial" w:hAnsi="Arial" w:cs="Arial"/>
          <w:u w:val="none"/>
        </w:rPr>
        <w:t xml:space="preserve"> </w:t>
      </w:r>
      <w:r>
        <w:t>SEGURANÇA</w:t>
      </w:r>
      <w:r>
        <w:rPr>
          <w:u w:val="none"/>
        </w:rPr>
        <w:t xml:space="preserve"> </w:t>
      </w:r>
    </w:p>
    <w:p w14:paraId="333B1B56" w14:textId="77777777" w:rsidR="00A60B1A" w:rsidRDefault="00236002">
      <w:pPr>
        <w:numPr>
          <w:ilvl w:val="0"/>
          <w:numId w:val="11"/>
        </w:numPr>
        <w:ind w:right="3" w:hanging="285"/>
      </w:pPr>
      <w:r>
        <w:t xml:space="preserve">Serão disponibilizados os números de contatos de telemóvel (S.O.S) dos elementos da organização, indicados no dorsal; </w:t>
      </w:r>
    </w:p>
    <w:p w14:paraId="7D948B1B" w14:textId="77777777" w:rsidR="00A60B1A" w:rsidRDefault="00236002">
      <w:pPr>
        <w:numPr>
          <w:ilvl w:val="0"/>
          <w:numId w:val="11"/>
        </w:numPr>
        <w:ind w:right="3" w:hanging="285"/>
      </w:pPr>
      <w:r>
        <w:t xml:space="preserve">Em determinados pontos do percurso estarão elementos da organização identificados, com o objetivo de retificarem/avisarem, se necessário a marcação e perigo do percurso e socorrerem algum eventual acidentado; </w:t>
      </w:r>
    </w:p>
    <w:p w14:paraId="46A9835E" w14:textId="77777777" w:rsidR="00A60B1A" w:rsidRDefault="00236002">
      <w:pPr>
        <w:numPr>
          <w:ilvl w:val="0"/>
          <w:numId w:val="11"/>
        </w:numPr>
        <w:ind w:right="3" w:hanging="285"/>
      </w:pPr>
      <w:r>
        <w:t xml:space="preserve">A prova terá o apoio de jipes todo-o-terreno, que reagirão rapidamente a qualquer situação de acidente; </w:t>
      </w:r>
    </w:p>
    <w:p w14:paraId="70219106" w14:textId="77777777" w:rsidR="00A60B1A" w:rsidRDefault="00236002">
      <w:pPr>
        <w:numPr>
          <w:ilvl w:val="0"/>
          <w:numId w:val="11"/>
        </w:numPr>
        <w:spacing w:after="107" w:line="259" w:lineRule="auto"/>
        <w:ind w:right="3" w:hanging="285"/>
      </w:pPr>
      <w:r>
        <w:t xml:space="preserve">Estarão presentes uma ambulância dos Bombeiros Voluntários de Mogadouro e outra da Cruz </w:t>
      </w:r>
    </w:p>
    <w:p w14:paraId="52C59840" w14:textId="77777777" w:rsidR="00A60B1A" w:rsidRDefault="00236002">
      <w:pPr>
        <w:spacing w:after="347" w:line="259" w:lineRule="auto"/>
        <w:ind w:left="-5" w:right="3"/>
      </w:pPr>
      <w:r>
        <w:t xml:space="preserve">Vermelha de Mogadouro, que prestarão assistência em caso de necessidade; </w:t>
      </w:r>
    </w:p>
    <w:p w14:paraId="016EBFDF" w14:textId="77777777" w:rsidR="00A60B1A" w:rsidRDefault="00236002">
      <w:pPr>
        <w:numPr>
          <w:ilvl w:val="0"/>
          <w:numId w:val="11"/>
        </w:numPr>
        <w:ind w:right="3" w:hanging="285"/>
      </w:pPr>
      <w:r>
        <w:t xml:space="preserve">Em alguns pontos, quando necessário, estará a GNR para controlar o trânsito, por forma a facilitar a passagem aos atletas participantes; </w:t>
      </w:r>
    </w:p>
    <w:p w14:paraId="10C381B7" w14:textId="77777777" w:rsidR="00A60B1A" w:rsidRDefault="00236002">
      <w:pPr>
        <w:numPr>
          <w:ilvl w:val="0"/>
          <w:numId w:val="11"/>
        </w:numPr>
        <w:ind w:right="3" w:hanging="285"/>
      </w:pPr>
      <w:r>
        <w:t xml:space="preserve">Recomendamos o uso de vestuário apropriado e que os participantes se façam acompanhar de um reservatório com água; </w:t>
      </w:r>
    </w:p>
    <w:p w14:paraId="375409B2" w14:textId="77777777" w:rsidR="00A60B1A" w:rsidRDefault="00236002">
      <w:pPr>
        <w:numPr>
          <w:ilvl w:val="0"/>
          <w:numId w:val="11"/>
        </w:numPr>
        <w:spacing w:after="22"/>
        <w:ind w:right="3" w:hanging="285"/>
      </w:pPr>
      <w:r>
        <w:t xml:space="preserve">A Organização, em colaboração com as autoridades, procurará impedir o tráfego automóvel no decurso da prova, não se responsabilizando, no entanto, por qualquer acidente sofrido pelos atletas. </w:t>
      </w:r>
    </w:p>
    <w:p w14:paraId="2E04CA31" w14:textId="77777777" w:rsidR="00A60B1A" w:rsidRDefault="00236002">
      <w:pPr>
        <w:ind w:left="-5" w:right="3"/>
      </w:pPr>
      <w:r>
        <w:t xml:space="preserve">Declina igualmente qualquer dano que a participação no “XII BTT ROTA DAS BÔLAS” possa causar, quer aos concorrentes a si mesmos, quer a outros participantes, incluindo elementos estranhos à competição. </w:t>
      </w:r>
    </w:p>
    <w:p w14:paraId="08CD97D7" w14:textId="77777777" w:rsidR="00A60B1A" w:rsidRDefault="00236002">
      <w:pPr>
        <w:spacing w:after="342" w:line="259" w:lineRule="auto"/>
        <w:ind w:left="0" w:right="0" w:firstLine="0"/>
        <w:jc w:val="left"/>
      </w:pPr>
      <w:r>
        <w:t xml:space="preserve"> </w:t>
      </w:r>
    </w:p>
    <w:p w14:paraId="5246C502" w14:textId="77777777" w:rsidR="00A60B1A" w:rsidRDefault="00236002">
      <w:pPr>
        <w:spacing w:after="409" w:line="259" w:lineRule="auto"/>
        <w:ind w:left="0" w:right="0" w:firstLine="0"/>
        <w:jc w:val="left"/>
      </w:pPr>
      <w:r>
        <w:t xml:space="preserve"> </w:t>
      </w:r>
    </w:p>
    <w:p w14:paraId="0000B685" w14:textId="77777777" w:rsidR="00A60B1A" w:rsidRDefault="00236002">
      <w:pPr>
        <w:pStyle w:val="Ttulo1"/>
        <w:ind w:right="13"/>
      </w:pPr>
      <w:r>
        <w:rPr>
          <w:u w:val="none"/>
        </w:rPr>
        <w:lastRenderedPageBreak/>
        <w:t>8.</w:t>
      </w:r>
      <w:r>
        <w:rPr>
          <w:rFonts w:ascii="Arial" w:eastAsia="Arial" w:hAnsi="Arial" w:cs="Arial"/>
          <w:u w:val="none"/>
        </w:rPr>
        <w:t xml:space="preserve"> </w:t>
      </w:r>
      <w:r>
        <w:t>PROGRAMA</w:t>
      </w:r>
      <w:r>
        <w:rPr>
          <w:u w:val="none"/>
        </w:rPr>
        <w:t xml:space="preserve"> </w:t>
      </w:r>
    </w:p>
    <w:p w14:paraId="3666C929" w14:textId="77777777" w:rsidR="00A60B1A" w:rsidRDefault="00236002">
      <w:pPr>
        <w:spacing w:after="401" w:line="259" w:lineRule="auto"/>
        <w:ind w:left="0" w:right="0" w:firstLine="0"/>
        <w:jc w:val="left"/>
      </w:pPr>
      <w:r>
        <w:rPr>
          <w:i/>
          <w:u w:val="single" w:color="000000"/>
        </w:rPr>
        <w:t>Dia 19 de junho 2022 (Domingo)</w:t>
      </w:r>
      <w:r>
        <w:rPr>
          <w:i/>
        </w:rPr>
        <w:t xml:space="preserve"> </w:t>
      </w:r>
    </w:p>
    <w:p w14:paraId="203FF042" w14:textId="77777777" w:rsidR="00A60B1A" w:rsidRDefault="00236002">
      <w:pPr>
        <w:numPr>
          <w:ilvl w:val="0"/>
          <w:numId w:val="12"/>
        </w:numPr>
        <w:spacing w:after="336" w:line="259" w:lineRule="auto"/>
        <w:ind w:right="3" w:hanging="285"/>
      </w:pPr>
      <w:r>
        <w:t xml:space="preserve">07:30h Abertura do secretariado; </w:t>
      </w:r>
    </w:p>
    <w:p w14:paraId="4FF0C461" w14:textId="77777777" w:rsidR="00A60B1A" w:rsidRDefault="00236002">
      <w:pPr>
        <w:numPr>
          <w:ilvl w:val="0"/>
          <w:numId w:val="12"/>
        </w:numPr>
        <w:spacing w:after="335" w:line="259" w:lineRule="auto"/>
        <w:ind w:right="3" w:hanging="285"/>
      </w:pPr>
      <w:r>
        <w:t xml:space="preserve">09:00h Abertura da zona de Partida;  </w:t>
      </w:r>
    </w:p>
    <w:p w14:paraId="62AAA41D" w14:textId="77777777" w:rsidR="00A60B1A" w:rsidRDefault="00236002">
      <w:pPr>
        <w:numPr>
          <w:ilvl w:val="0"/>
          <w:numId w:val="12"/>
        </w:numPr>
        <w:spacing w:line="259" w:lineRule="auto"/>
        <w:ind w:right="3" w:hanging="285"/>
      </w:pPr>
      <w:r>
        <w:t xml:space="preserve">09:00h Encerramento do secretariado; </w:t>
      </w:r>
    </w:p>
    <w:p w14:paraId="4766D56F" w14:textId="77777777" w:rsidR="00A60B1A" w:rsidRDefault="00236002">
      <w:pPr>
        <w:numPr>
          <w:ilvl w:val="0"/>
          <w:numId w:val="12"/>
        </w:numPr>
        <w:spacing w:after="331" w:line="259" w:lineRule="auto"/>
        <w:ind w:right="3" w:hanging="285"/>
      </w:pPr>
      <w:r>
        <w:t xml:space="preserve">09:20h Encerramento da zona de Partida; </w:t>
      </w:r>
    </w:p>
    <w:p w14:paraId="4F16E88D" w14:textId="77777777" w:rsidR="00A60B1A" w:rsidRDefault="00236002">
      <w:pPr>
        <w:numPr>
          <w:ilvl w:val="0"/>
          <w:numId w:val="12"/>
        </w:numPr>
        <w:spacing w:after="338" w:line="259" w:lineRule="auto"/>
        <w:ind w:right="3" w:hanging="285"/>
      </w:pPr>
      <w:r>
        <w:t xml:space="preserve">09:20h Briefing no local de partida; </w:t>
      </w:r>
    </w:p>
    <w:p w14:paraId="3CE45246" w14:textId="77777777" w:rsidR="00A60B1A" w:rsidRDefault="00236002">
      <w:pPr>
        <w:numPr>
          <w:ilvl w:val="0"/>
          <w:numId w:val="12"/>
        </w:numPr>
        <w:spacing w:after="336" w:line="259" w:lineRule="auto"/>
        <w:ind w:right="3" w:hanging="285"/>
      </w:pPr>
      <w:r>
        <w:t xml:space="preserve">09:30h Partida para o </w:t>
      </w:r>
      <w:r>
        <w:rPr>
          <w:b/>
          <w:i/>
        </w:rPr>
        <w:t xml:space="preserve">“XI BTT ROTA DAS BÔLAS” </w:t>
      </w:r>
    </w:p>
    <w:p w14:paraId="1E35143C" w14:textId="77777777" w:rsidR="00A60B1A" w:rsidRDefault="00236002">
      <w:pPr>
        <w:numPr>
          <w:ilvl w:val="0"/>
          <w:numId w:val="12"/>
        </w:numPr>
        <w:spacing w:after="335" w:line="259" w:lineRule="auto"/>
        <w:ind w:right="3" w:hanging="285"/>
      </w:pPr>
      <w:r>
        <w:t xml:space="preserve">13:00h Inicio do almoço; </w:t>
      </w:r>
    </w:p>
    <w:p w14:paraId="7555FC3D" w14:textId="77777777" w:rsidR="00A60B1A" w:rsidRDefault="00236002">
      <w:pPr>
        <w:numPr>
          <w:ilvl w:val="0"/>
          <w:numId w:val="12"/>
        </w:numPr>
        <w:spacing w:after="344" w:line="259" w:lineRule="auto"/>
        <w:ind w:right="3" w:hanging="285"/>
      </w:pPr>
      <w:r>
        <w:t xml:space="preserve">14:30h Cerimónia protocolar. </w:t>
      </w:r>
    </w:p>
    <w:p w14:paraId="7EBAA412" w14:textId="77777777" w:rsidR="00A60B1A" w:rsidRDefault="00236002">
      <w:pPr>
        <w:spacing w:after="208" w:line="259" w:lineRule="auto"/>
        <w:ind w:right="16"/>
        <w:jc w:val="center"/>
      </w:pPr>
      <w:r>
        <w:rPr>
          <w:rFonts w:ascii="Verdana" w:eastAsia="Verdana" w:hAnsi="Verdana" w:cs="Verdana"/>
          <w:b/>
          <w:i/>
          <w:sz w:val="24"/>
        </w:rPr>
        <w:t>9.</w:t>
      </w:r>
      <w:r>
        <w:rPr>
          <w:b/>
          <w:i/>
          <w:sz w:val="24"/>
        </w:rPr>
        <w:t xml:space="preserve"> </w:t>
      </w:r>
      <w:r>
        <w:rPr>
          <w:rFonts w:ascii="Verdana" w:eastAsia="Verdana" w:hAnsi="Verdana" w:cs="Verdana"/>
          <w:b/>
          <w:i/>
          <w:sz w:val="24"/>
          <w:u w:val="single" w:color="000000"/>
        </w:rPr>
        <w:t>DÚVIDAS E OMISSÕES</w:t>
      </w:r>
      <w:r>
        <w:rPr>
          <w:rFonts w:ascii="Verdana" w:eastAsia="Verdana" w:hAnsi="Verdana" w:cs="Verdana"/>
          <w:b/>
          <w:i/>
          <w:sz w:val="24"/>
        </w:rPr>
        <w:t xml:space="preserve"> </w:t>
      </w:r>
    </w:p>
    <w:p w14:paraId="593546BD" w14:textId="77777777" w:rsidR="00A60B1A" w:rsidRDefault="00236002">
      <w:pPr>
        <w:spacing w:after="347" w:line="259" w:lineRule="auto"/>
        <w:ind w:left="-5" w:right="3"/>
      </w:pPr>
      <w:r>
        <w:t xml:space="preserve">Os casos omissos e as dúvidas existentes nestas Normas serão resolvido(a)s pela organização. </w:t>
      </w:r>
    </w:p>
    <w:p w14:paraId="6BE7B8C5" w14:textId="77777777" w:rsidR="00A60B1A" w:rsidRDefault="00236002">
      <w:pPr>
        <w:spacing w:after="377" w:line="259" w:lineRule="auto"/>
        <w:ind w:left="0" w:right="0" w:firstLine="0"/>
        <w:jc w:val="left"/>
      </w:pPr>
      <w:r>
        <w:t xml:space="preserve"> </w:t>
      </w:r>
    </w:p>
    <w:p w14:paraId="33A83DED" w14:textId="77777777" w:rsidR="00A60B1A" w:rsidRDefault="00236002">
      <w:pPr>
        <w:pStyle w:val="Ttulo1"/>
        <w:ind w:right="10"/>
      </w:pPr>
      <w:r>
        <w:t>10. ALTERAÇÕES</w:t>
      </w:r>
      <w:r>
        <w:rPr>
          <w:u w:val="none"/>
        </w:rPr>
        <w:t xml:space="preserve"> </w:t>
      </w:r>
    </w:p>
    <w:p w14:paraId="585C7733" w14:textId="77777777" w:rsidR="00A60B1A" w:rsidRDefault="00236002">
      <w:pPr>
        <w:ind w:left="-5" w:right="3"/>
      </w:pPr>
      <w:r>
        <w:t xml:space="preserve">A organização reserva-se o direito de realizar as modificações que considere necessárias em função das diferentes condicionantes e da segurança dos participantes, bem como suspender a atividade se as condições meteorológicas assim o recomendarem ou por motivos de força maior. Qualquer modificação será devidamente afixada em painel informativo colocado no secretariado, local da partida ou nos pontos de controlo ao longo do percurso. </w:t>
      </w:r>
    </w:p>
    <w:p w14:paraId="6E55D204" w14:textId="77777777" w:rsidR="00A60B1A" w:rsidRDefault="00236002">
      <w:pPr>
        <w:spacing w:after="377" w:line="259" w:lineRule="auto"/>
        <w:ind w:left="0" w:right="0" w:firstLine="0"/>
        <w:jc w:val="left"/>
      </w:pPr>
      <w:r>
        <w:t xml:space="preserve"> </w:t>
      </w:r>
    </w:p>
    <w:p w14:paraId="6D66D245" w14:textId="77777777" w:rsidR="00A60B1A" w:rsidRDefault="00236002">
      <w:pPr>
        <w:pStyle w:val="Ttulo1"/>
        <w:ind w:right="7"/>
      </w:pPr>
      <w:r>
        <w:t>11. ACEITAÇÃO DAS NORMAS</w:t>
      </w:r>
      <w:r>
        <w:rPr>
          <w:u w:val="none"/>
        </w:rPr>
        <w:t xml:space="preserve"> </w:t>
      </w:r>
    </w:p>
    <w:p w14:paraId="1C9D93C9" w14:textId="77777777" w:rsidR="00A60B1A" w:rsidRDefault="00236002">
      <w:pPr>
        <w:spacing w:after="291"/>
        <w:ind w:left="-5" w:right="3"/>
      </w:pPr>
      <w:r>
        <w:t xml:space="preserve">Todos os participantes, pelo facto de efetuarem a sua inscrição no </w:t>
      </w:r>
      <w:r>
        <w:rPr>
          <w:b/>
          <w:i/>
        </w:rPr>
        <w:t>XII BTT ROTA DAS BÔLAS”</w:t>
      </w:r>
      <w:r>
        <w:t>, aceitam as presentes normas</w:t>
      </w:r>
      <w:r>
        <w:rPr>
          <w:rFonts w:ascii="Calibri" w:eastAsia="Calibri" w:hAnsi="Calibri" w:cs="Calibri"/>
        </w:rPr>
        <w:t xml:space="preserve">. </w:t>
      </w:r>
    </w:p>
    <w:p w14:paraId="643B3D17" w14:textId="77777777" w:rsidR="00A60B1A" w:rsidRDefault="00236002">
      <w:pPr>
        <w:pStyle w:val="Ttulo1"/>
        <w:ind w:right="8"/>
      </w:pPr>
      <w:r>
        <w:t>12. DIREITOS DE IMAGEM</w:t>
      </w:r>
      <w:r>
        <w:rPr>
          <w:u w:val="none"/>
        </w:rPr>
        <w:t xml:space="preserve"> </w:t>
      </w:r>
    </w:p>
    <w:p w14:paraId="4FA3889A" w14:textId="77777777" w:rsidR="00A60B1A" w:rsidRDefault="00236002">
      <w:pPr>
        <w:ind w:left="-5" w:right="3"/>
      </w:pPr>
      <w:r>
        <w:t xml:space="preserve">A aceitação destas normas significa que o participante autoriza a organização a gravar, total ou parcialmente, a sua participação na mesma; autoriza a utilização da sua imagem na promoção e divulgação da imagem deste evento sob todas as suas formas (TV, rádio, imprensa, fotos, DVD, internet, cartazes, </w:t>
      </w:r>
      <w:proofErr w:type="spellStart"/>
      <w:r>
        <w:t>flyers</w:t>
      </w:r>
      <w:proofErr w:type="spellEnd"/>
      <w:r>
        <w:t xml:space="preserve">, entre outras) e cede todos os direitos relativos à exploração comercial e publicitária da mesma sem reclamar qualquer contrapartida económica. A organização garante aos participantes o total respeito pela lei de proteção de dados.  </w:t>
      </w:r>
    </w:p>
    <w:p w14:paraId="4FBC4F57" w14:textId="77777777" w:rsidR="00A60B1A" w:rsidRDefault="00236002">
      <w:pPr>
        <w:spacing w:after="372" w:line="259" w:lineRule="auto"/>
        <w:ind w:left="0" w:right="0" w:firstLine="0"/>
        <w:jc w:val="left"/>
      </w:pPr>
      <w:r>
        <w:t xml:space="preserve"> </w:t>
      </w:r>
    </w:p>
    <w:p w14:paraId="063C9CD1" w14:textId="77777777" w:rsidR="00A60B1A" w:rsidRDefault="00236002">
      <w:pPr>
        <w:pStyle w:val="Ttulo1"/>
        <w:ind w:right="12"/>
      </w:pPr>
      <w:r>
        <w:t>13. CESSÃO DE DADOS PESSOAIS</w:t>
      </w:r>
      <w:r>
        <w:rPr>
          <w:u w:val="none"/>
        </w:rPr>
        <w:t xml:space="preserve"> </w:t>
      </w:r>
    </w:p>
    <w:p w14:paraId="5E58BA17" w14:textId="77777777" w:rsidR="00A60B1A" w:rsidRDefault="00236002">
      <w:pPr>
        <w:ind w:left="-5" w:right="3"/>
      </w:pPr>
      <w:r>
        <w:t xml:space="preserve">Por forma a poder cumprir com o objetivo do evento o promotor, Junta da Freguesia de vila de Ala, irá ceder os seus dados pessoais a outras entidades, que os irão tratar, para as seguintes finalidades:  </w:t>
      </w:r>
    </w:p>
    <w:p w14:paraId="0CE7FF17" w14:textId="77777777" w:rsidR="00A60B1A" w:rsidRDefault="00236002">
      <w:pPr>
        <w:numPr>
          <w:ilvl w:val="0"/>
          <w:numId w:val="13"/>
        </w:numPr>
        <w:spacing w:after="322" w:line="259" w:lineRule="auto"/>
        <w:ind w:right="3" w:hanging="285"/>
      </w:pPr>
      <w:r>
        <w:t xml:space="preserve">Atividades de gestão e processamento de pagamentos; </w:t>
      </w:r>
    </w:p>
    <w:p w14:paraId="3B31DD10" w14:textId="77777777" w:rsidR="00A60B1A" w:rsidRDefault="00236002">
      <w:pPr>
        <w:numPr>
          <w:ilvl w:val="0"/>
          <w:numId w:val="13"/>
        </w:numPr>
        <w:spacing w:after="306" w:line="259" w:lineRule="auto"/>
        <w:ind w:right="3" w:hanging="285"/>
      </w:pPr>
      <w:r>
        <w:t xml:space="preserve">Prestação dos serviços contratados; </w:t>
      </w:r>
    </w:p>
    <w:p w14:paraId="02FA8223" w14:textId="77777777" w:rsidR="00A60B1A" w:rsidRDefault="00236002">
      <w:pPr>
        <w:ind w:left="-5" w:right="3"/>
      </w:pPr>
      <w:r>
        <w:t xml:space="preserve">As entidades, a quem a Junta da Freguesia de Vila de Ala irá ceder os seus dados pessoais para os tratarem, nos termos acima referidos, terão a seguinte natureza: </w:t>
      </w:r>
    </w:p>
    <w:p w14:paraId="5F5F2B97" w14:textId="77777777" w:rsidR="00A60B1A" w:rsidRDefault="00236002">
      <w:pPr>
        <w:numPr>
          <w:ilvl w:val="0"/>
          <w:numId w:val="14"/>
        </w:numPr>
        <w:spacing w:after="2" w:line="605" w:lineRule="auto"/>
        <w:ind w:right="1848"/>
      </w:pPr>
      <w:r>
        <w:t xml:space="preserve">·Entidades seguradoras; </w:t>
      </w:r>
      <w:r>
        <w:rPr>
          <w:rFonts w:ascii="Courier New" w:eastAsia="Courier New" w:hAnsi="Courier New" w:cs="Courier New"/>
        </w:rPr>
        <w:t>o</w:t>
      </w:r>
      <w:r>
        <w:t xml:space="preserve"> ·Entidades terceiras relacionadas com a prestação dos serviços contratados; </w:t>
      </w:r>
      <w:r>
        <w:rPr>
          <w:rFonts w:ascii="Courier New" w:eastAsia="Courier New" w:hAnsi="Courier New" w:cs="Courier New"/>
        </w:rPr>
        <w:t>o</w:t>
      </w:r>
      <w:r>
        <w:t xml:space="preserve"> ·Entidades de gestão e processamento de pagamentos; </w:t>
      </w:r>
    </w:p>
    <w:p w14:paraId="61182682" w14:textId="77777777" w:rsidR="00A60B1A" w:rsidRDefault="00236002">
      <w:pPr>
        <w:numPr>
          <w:ilvl w:val="0"/>
          <w:numId w:val="14"/>
        </w:numPr>
        <w:ind w:right="1848"/>
      </w:pPr>
      <w:r>
        <w:t xml:space="preserve">·Entidades de gestão da plataforma de inscrições, controlo de prova, publicitação de nomes para efeitos de classificação e seguimento georreferenciado dos atletas. </w:t>
      </w:r>
    </w:p>
    <w:p w14:paraId="768A3439" w14:textId="77777777" w:rsidR="00A60B1A" w:rsidRDefault="00236002">
      <w:pPr>
        <w:spacing w:after="20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F02573C" w14:textId="77777777" w:rsidR="00A60B1A" w:rsidRDefault="00236002">
      <w:pPr>
        <w:pStyle w:val="Ttulo1"/>
        <w:ind w:right="6"/>
      </w:pPr>
      <w:r>
        <w:t>14. INFORMAÇÕES</w:t>
      </w:r>
      <w:r>
        <w:rPr>
          <w:u w:val="none"/>
        </w:rPr>
        <w:t xml:space="preserve"> </w:t>
      </w:r>
      <w:r>
        <w:rPr>
          <w:rFonts w:ascii="Arial" w:eastAsia="Arial" w:hAnsi="Arial" w:cs="Arial"/>
          <w:b w:val="0"/>
          <w:sz w:val="22"/>
          <w:u w:val="none"/>
        </w:rPr>
        <w:t xml:space="preserve"> </w:t>
      </w:r>
    </w:p>
    <w:p w14:paraId="07D95B43" w14:textId="77777777" w:rsidR="00A60B1A" w:rsidRDefault="00236002">
      <w:pPr>
        <w:ind w:left="-5" w:right="3"/>
      </w:pPr>
      <w:r>
        <w:t xml:space="preserve">A partida do </w:t>
      </w:r>
      <w:r>
        <w:rPr>
          <w:b/>
          <w:i/>
        </w:rPr>
        <w:t>“XII BTT ROTA DAS BOLAS ”</w:t>
      </w:r>
      <w:r>
        <w:t xml:space="preserve"> terá lugar no Parque de Merendas de Vila de Ala. Por forma a facilitar a logística dos participantes, disponibilizamos informações algumas informações úteis de como chegar, alojamento e alimentação. </w:t>
      </w:r>
    </w:p>
    <w:p w14:paraId="388ED13D" w14:textId="77777777" w:rsidR="00A60B1A" w:rsidRDefault="00236002">
      <w:pPr>
        <w:numPr>
          <w:ilvl w:val="0"/>
          <w:numId w:val="15"/>
        </w:numPr>
        <w:ind w:right="3"/>
      </w:pPr>
      <w:r>
        <w:t xml:space="preserve">- Do Porto (229 km * +/- 2h30m) - Seguir A4 até à portagem de Amarante e IP4 até ao Alto do Pópulo, onde deverá desviar à direita para IC5 em direção a Alijó, seguindo nesta estrada que o levará a passar, sucessivamente, por Alijó, Carrazeda de Ansiães, Vila Flor e Alfândega da Fé. </w:t>
      </w:r>
    </w:p>
    <w:p w14:paraId="59FDD7F7" w14:textId="77777777" w:rsidR="00A60B1A" w:rsidRDefault="00236002">
      <w:pPr>
        <w:numPr>
          <w:ilvl w:val="0"/>
          <w:numId w:val="15"/>
        </w:numPr>
        <w:ind w:right="3"/>
      </w:pPr>
      <w:r>
        <w:t>– De Lisboa (478 km * +/- 4h30m) – A1 até à saída para A23 (saída 7 – Torres Novas), seguindo então pela A23 em Torres Novas, Abrantes, Castelo Branco, Covilhã e Guarda, até alcançar a A25 onde deverá seguir as indicações para Aveiro, Viseu. Cerca de 15 km depois de entrar na A25 desvia à direita para IP2, sentido Bragança e Trancoso, seguindo sempre nesta via que o levará a cruzar o rio Douro na barragem do Pocinho e o rio Sabor nas proximidades da nova barragem do Sabor, até entroncar no IC5 que deverá se</w:t>
      </w:r>
      <w:r>
        <w:t xml:space="preserve">guir, à direita, em direção a Alfândega da Fé e Mogadouro. Uma vez no IC5 deverá seguir as indicações para quem vem do Porto. </w:t>
      </w:r>
    </w:p>
    <w:p w14:paraId="7A531184" w14:textId="77777777" w:rsidR="00A60B1A" w:rsidRDefault="00236002">
      <w:pPr>
        <w:numPr>
          <w:ilvl w:val="0"/>
          <w:numId w:val="15"/>
        </w:numPr>
        <w:ind w:right="3"/>
      </w:pPr>
      <w:r>
        <w:t xml:space="preserve">– Do Interior Centro ou Sul (Guarda, Castelo Branco, Portalegre) – Seguir A23 para norte até à Guarda e depois segue as mesmas indicações de quem vem de Lisboa. </w:t>
      </w:r>
    </w:p>
    <w:p w14:paraId="5FD3FFA5" w14:textId="77777777" w:rsidR="00A60B1A" w:rsidRDefault="00236002">
      <w:pPr>
        <w:ind w:left="-5" w:right="3"/>
      </w:pPr>
      <w:r>
        <w:t xml:space="preserve">Para planear outras rotas de viagem e visita ao nordeste transmontano, para o </w:t>
      </w:r>
      <w:r>
        <w:rPr>
          <w:b/>
          <w:i/>
        </w:rPr>
        <w:t>“XII BTT ROTA DAS BOLAS”</w:t>
      </w:r>
      <w:r>
        <w:t xml:space="preserve">, recomendamos a consulta ao site </w:t>
      </w:r>
      <w:proofErr w:type="spellStart"/>
      <w:r>
        <w:t>www.google.pt</w:t>
      </w:r>
      <w:proofErr w:type="spellEnd"/>
      <w:r>
        <w:t>/</w:t>
      </w:r>
      <w:proofErr w:type="spellStart"/>
      <w:r>
        <w:t>maps</w:t>
      </w:r>
      <w:proofErr w:type="spellEnd"/>
      <w:r>
        <w:t xml:space="preserve">, de onde retirámos os dados que constam acima. </w:t>
      </w:r>
    </w:p>
    <w:p w14:paraId="63033F2C" w14:textId="77777777" w:rsidR="00A60B1A" w:rsidRDefault="00236002">
      <w:pPr>
        <w:spacing w:after="96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4" w:type="dxa"/>
        <w:tblInd w:w="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4812"/>
      </w:tblGrid>
      <w:tr w:rsidR="00A60B1A" w14:paraId="143DD1AF" w14:textId="77777777">
        <w:trPr>
          <w:trHeight w:val="103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9D9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Alojamento Local e Restaurante “A Lareira” </w:t>
            </w:r>
          </w:p>
          <w:p w14:paraId="78D28BA8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279 342 363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A437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Hotel Trindade Coelho </w:t>
            </w:r>
          </w:p>
          <w:p w14:paraId="245CB94F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279 340 010 </w:t>
            </w:r>
          </w:p>
        </w:tc>
      </w:tr>
      <w:tr w:rsidR="00A60B1A" w14:paraId="2B2B8B8F" w14:textId="77777777">
        <w:trPr>
          <w:trHeight w:val="102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F314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</w:t>
            </w:r>
            <w:proofErr w:type="spellStart"/>
            <w:r>
              <w:t>Kalifa</w:t>
            </w:r>
            <w:proofErr w:type="spellEnd"/>
            <w:r>
              <w:t xml:space="preserve"> </w:t>
            </w:r>
          </w:p>
          <w:p w14:paraId="39F70B33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279 342 115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190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Alojamento Local “São Pedro” </w:t>
            </w:r>
          </w:p>
          <w:p w14:paraId="17F84995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279 343 402 </w:t>
            </w:r>
          </w:p>
        </w:tc>
      </w:tr>
      <w:tr w:rsidR="00A60B1A" w14:paraId="46B14BCF" w14:textId="77777777">
        <w:trPr>
          <w:trHeight w:val="87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A9CB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Restaurante Dias </w:t>
            </w:r>
          </w:p>
          <w:p w14:paraId="489F971B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279 341 560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FCA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Hotel | Turismo Rural “Casa de </w:t>
            </w:r>
            <w:proofErr w:type="spellStart"/>
            <w:r>
              <w:t>L´Eigreija</w:t>
            </w:r>
            <w:proofErr w:type="spellEnd"/>
            <w:r>
              <w:t xml:space="preserve">” </w:t>
            </w:r>
          </w:p>
          <w:p w14:paraId="7088AF12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Vila de Ala | 933467324 </w:t>
            </w:r>
          </w:p>
        </w:tc>
      </w:tr>
      <w:tr w:rsidR="00A60B1A" w14:paraId="0C303954" w14:textId="77777777">
        <w:trPr>
          <w:trHeight w:val="87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139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Primavera </w:t>
            </w:r>
          </w:p>
          <w:p w14:paraId="5A8B1632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279 341 285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68BD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>Alojamento Local “</w:t>
            </w:r>
            <w:proofErr w:type="spellStart"/>
            <w:r>
              <w:t>Terrasol</w:t>
            </w:r>
            <w:proofErr w:type="spellEnd"/>
            <w:r>
              <w:t xml:space="preserve">”, Tó </w:t>
            </w:r>
          </w:p>
          <w:p w14:paraId="29C1D5B5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936 947 962 </w:t>
            </w:r>
          </w:p>
        </w:tc>
      </w:tr>
      <w:tr w:rsidR="00A60B1A" w14:paraId="429B6957" w14:textId="77777777">
        <w:trPr>
          <w:trHeight w:val="87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450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O Lagar do Nicolau </w:t>
            </w:r>
          </w:p>
          <w:p w14:paraId="67F63EC3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916154923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68A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Alojamento Local “Estrela do Norte” </w:t>
            </w:r>
          </w:p>
          <w:p w14:paraId="684BE4F5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279 342 726 </w:t>
            </w:r>
          </w:p>
        </w:tc>
      </w:tr>
      <w:tr w:rsidR="00A60B1A" w14:paraId="000E9F5D" w14:textId="77777777">
        <w:trPr>
          <w:trHeight w:val="88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C61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Cantinho </w:t>
            </w:r>
          </w:p>
          <w:p w14:paraId="28F303E9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938 317 214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BFFD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</w:t>
            </w:r>
            <w:proofErr w:type="spellStart"/>
            <w:r>
              <w:t>Rolima</w:t>
            </w:r>
            <w:proofErr w:type="spellEnd"/>
            <w:r>
              <w:t xml:space="preserve"> </w:t>
            </w:r>
          </w:p>
          <w:p w14:paraId="5B77052E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279 342 732 </w:t>
            </w:r>
          </w:p>
        </w:tc>
      </w:tr>
      <w:tr w:rsidR="00A60B1A" w14:paraId="0D70D3E7" w14:textId="77777777">
        <w:trPr>
          <w:trHeight w:val="87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6A9B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Restaurante e “Pensão Russo” </w:t>
            </w:r>
          </w:p>
          <w:p w14:paraId="607AA283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279 342 134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59C6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Turismo Rural “Casa da Cancela”, Paradela </w:t>
            </w:r>
          </w:p>
          <w:p w14:paraId="70B5E721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967 093 981 </w:t>
            </w:r>
          </w:p>
        </w:tc>
      </w:tr>
      <w:tr w:rsidR="00A60B1A" w14:paraId="505EA1C9" w14:textId="77777777">
        <w:trPr>
          <w:trHeight w:val="115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296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Tasquinha </w:t>
            </w:r>
          </w:p>
          <w:p w14:paraId="4935FAC6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279 342 654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664E" w14:textId="77777777" w:rsidR="00A60B1A" w:rsidRDefault="00236002">
            <w:pPr>
              <w:spacing w:after="34" w:line="259" w:lineRule="auto"/>
              <w:ind w:left="0" w:right="0" w:firstLine="0"/>
              <w:jc w:val="left"/>
            </w:pPr>
            <w:r>
              <w:t xml:space="preserve">Alojamento Local “Solar dos Marcos </w:t>
            </w:r>
          </w:p>
          <w:p w14:paraId="267B9927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Bemposta” </w:t>
            </w:r>
          </w:p>
          <w:p w14:paraId="6EAF2656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279 578 084 </w:t>
            </w:r>
          </w:p>
        </w:tc>
      </w:tr>
      <w:tr w:rsidR="00A60B1A" w14:paraId="04F836BA" w14:textId="77777777">
        <w:trPr>
          <w:trHeight w:val="87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6F1D" w14:textId="77777777" w:rsidR="00A60B1A" w:rsidRDefault="00236002">
            <w:pPr>
              <w:spacing w:after="0" w:line="259" w:lineRule="auto"/>
              <w:ind w:left="0" w:right="0" w:firstLine="0"/>
            </w:pPr>
            <w:r>
              <w:t xml:space="preserve">Alojamento Local “Duas Águas Arribes Bemposta” - 0034 618 321 85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63B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Turismo Rural “Casa do Souto” </w:t>
            </w:r>
          </w:p>
          <w:p w14:paraId="4A504873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934 153 402 </w:t>
            </w:r>
          </w:p>
        </w:tc>
      </w:tr>
      <w:tr w:rsidR="00A60B1A" w14:paraId="00AEE3E9" w14:textId="77777777">
        <w:trPr>
          <w:trHeight w:val="114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3F8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Alojamento Local “Casa das Arribas, </w:t>
            </w:r>
          </w:p>
          <w:p w14:paraId="6FCE85FC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Bemposta </w:t>
            </w:r>
          </w:p>
          <w:p w14:paraId="60F70D08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969 031 894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C8BF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Turismo Rural “Casa de Xisto”, Salgueiro, </w:t>
            </w:r>
          </w:p>
          <w:p w14:paraId="3F10FCE3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Paradela </w:t>
            </w:r>
          </w:p>
          <w:p w14:paraId="09C25E78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(++ 351) 931 168 585 </w:t>
            </w:r>
          </w:p>
        </w:tc>
      </w:tr>
      <w:tr w:rsidR="00A60B1A" w14:paraId="7F07049B" w14:textId="77777777">
        <w:trPr>
          <w:trHeight w:val="115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B9B" w14:textId="77777777" w:rsidR="00A60B1A" w:rsidRDefault="00236002">
            <w:pPr>
              <w:spacing w:after="2" w:line="259" w:lineRule="auto"/>
              <w:ind w:left="0" w:right="0" w:firstLine="0"/>
              <w:jc w:val="left"/>
            </w:pPr>
            <w:r>
              <w:t xml:space="preserve">Turismo Rural “Casa das Quintas”, Quintas da </w:t>
            </w:r>
          </w:p>
          <w:p w14:paraId="0F4C085D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Quebradas, Castelo Branco  </w:t>
            </w:r>
          </w:p>
          <w:p w14:paraId="72E98890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(++351) 279 599 435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FAC" w14:textId="77777777" w:rsidR="00A60B1A" w:rsidRDefault="00236002">
            <w:pPr>
              <w:spacing w:after="157" w:line="259" w:lineRule="auto"/>
              <w:ind w:left="0" w:right="0" w:firstLine="0"/>
              <w:jc w:val="left"/>
            </w:pPr>
            <w:r>
              <w:t xml:space="preserve">Restaurante Europeu </w:t>
            </w:r>
          </w:p>
          <w:p w14:paraId="2F19776B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(934852710) </w:t>
            </w:r>
          </w:p>
        </w:tc>
      </w:tr>
      <w:tr w:rsidR="00A60B1A" w14:paraId="5DF2E10A" w14:textId="77777777">
        <w:trPr>
          <w:trHeight w:val="87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C1D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Turismo Rural “Casa das Águas Férreas”  </w:t>
            </w:r>
          </w:p>
          <w:p w14:paraId="3DFFAD7A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(++351) 279 341085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C1A" w14:textId="77777777" w:rsidR="00A60B1A" w:rsidRDefault="00236002">
            <w:pPr>
              <w:spacing w:after="162" w:line="259" w:lineRule="auto"/>
              <w:ind w:left="0" w:right="0" w:firstLine="0"/>
              <w:jc w:val="left"/>
            </w:pPr>
            <w:r>
              <w:t xml:space="preserve">Restaurante “O Templário Casa de Petiscos” </w:t>
            </w:r>
          </w:p>
          <w:p w14:paraId="15A45F90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(938575080) </w:t>
            </w:r>
          </w:p>
        </w:tc>
      </w:tr>
      <w:tr w:rsidR="00A60B1A" w14:paraId="61FD0034" w14:textId="77777777">
        <w:trPr>
          <w:trHeight w:val="88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2A5" w14:textId="77777777" w:rsidR="00A60B1A" w:rsidRDefault="00236002">
            <w:pPr>
              <w:spacing w:after="163" w:line="259" w:lineRule="auto"/>
              <w:ind w:left="0" w:right="0" w:firstLine="0"/>
              <w:jc w:val="left"/>
            </w:pPr>
            <w:r>
              <w:t xml:space="preserve">Apolinário – Hotel e Alojamento </w:t>
            </w:r>
          </w:p>
          <w:p w14:paraId="0793C102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Castro Vicente | 937124692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DC4" w14:textId="77777777" w:rsidR="00A60B1A" w:rsidRDefault="00236002">
            <w:pPr>
              <w:spacing w:after="0" w:line="259" w:lineRule="auto"/>
              <w:ind w:left="0" w:right="0" w:firstLine="0"/>
              <w:jc w:val="left"/>
            </w:pPr>
            <w:r>
              <w:t xml:space="preserve">Vale de Cântaros – </w:t>
            </w:r>
            <w:proofErr w:type="spellStart"/>
            <w:r>
              <w:t>Enoturismo</w:t>
            </w:r>
            <w:proofErr w:type="spellEnd"/>
            <w:r>
              <w:t xml:space="preserve"> | Castelo Branco – Mogadouro | 917482827 </w:t>
            </w:r>
          </w:p>
        </w:tc>
      </w:tr>
    </w:tbl>
    <w:p w14:paraId="41FDA93A" w14:textId="77777777" w:rsidR="00A60B1A" w:rsidRDefault="00236002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A6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2226" w:right="1122" w:bottom="1504" w:left="113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14A5" w14:textId="77777777" w:rsidR="00A60B1A" w:rsidRDefault="00236002">
      <w:pPr>
        <w:spacing w:line="240" w:lineRule="auto"/>
      </w:pPr>
      <w:r>
        <w:separator/>
      </w:r>
    </w:p>
  </w:endnote>
  <w:endnote w:type="continuationSeparator" w:id="0">
    <w:p w14:paraId="5CCD6A2C" w14:textId="77777777" w:rsidR="00A60B1A" w:rsidRDefault="00236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648C" w14:textId="77777777" w:rsidR="00A60B1A" w:rsidRDefault="00236002">
    <w:pPr>
      <w:spacing w:after="158" w:line="259" w:lineRule="auto"/>
      <w:ind w:left="0" w:right="7" w:firstLine="0"/>
      <w:jc w:val="center"/>
    </w:pPr>
    <w:r>
      <w:rPr>
        <w:rFonts w:ascii="Calibri" w:eastAsia="Calibri" w:hAnsi="Calibri" w:cs="Calibri"/>
        <w:sz w:val="18"/>
      </w:rPr>
      <w:t xml:space="preserve">JUNTA DA FREGUESIA DE VILA DE ALA </w:t>
    </w:r>
  </w:p>
  <w:p w14:paraId="2C8D15F8" w14:textId="77777777" w:rsidR="00A60B1A" w:rsidRDefault="00236002">
    <w:pPr>
      <w:spacing w:after="158" w:line="259" w:lineRule="auto"/>
      <w:ind w:left="0" w:right="9" w:firstLine="0"/>
      <w:jc w:val="center"/>
    </w:pPr>
    <w:r>
      <w:rPr>
        <w:rFonts w:ascii="Calibri" w:eastAsia="Calibri" w:hAnsi="Calibri" w:cs="Calibri"/>
        <w:b/>
        <w:sz w:val="18"/>
      </w:rPr>
      <w:t>Tlm:</w:t>
    </w:r>
    <w:r>
      <w:rPr>
        <w:rFonts w:ascii="Calibri" w:eastAsia="Calibri" w:hAnsi="Calibri" w:cs="Calibri"/>
        <w:sz w:val="18"/>
      </w:rPr>
      <w:t xml:space="preserve"> 933467324/934945154/</w:t>
    </w:r>
    <w:r>
      <w:rPr>
        <w:rFonts w:ascii="Calibri" w:eastAsia="Calibri" w:hAnsi="Calibri" w:cs="Calibri"/>
        <w:b/>
        <w:sz w:val="18"/>
      </w:rPr>
      <w:t xml:space="preserve"> E-mail: monopterobikers@gmail.com</w:t>
    </w:r>
    <w:r>
      <w:rPr>
        <w:rFonts w:ascii="Calibri" w:eastAsia="Calibri" w:hAnsi="Calibri" w:cs="Calibri"/>
        <w:sz w:val="18"/>
      </w:rPr>
      <w:t xml:space="preserve"> </w:t>
    </w:r>
  </w:p>
  <w:p w14:paraId="3B908D08" w14:textId="77777777" w:rsidR="00A60B1A" w:rsidRDefault="00236002">
    <w:pPr>
      <w:spacing w:after="203" w:line="259" w:lineRule="auto"/>
      <w:ind w:left="0" w:right="4" w:firstLine="0"/>
      <w:jc w:val="center"/>
    </w:pPr>
    <w:r>
      <w:rPr>
        <w:rFonts w:ascii="Calibri" w:eastAsia="Calibri" w:hAnsi="Calibri" w:cs="Calibri"/>
        <w:sz w:val="18"/>
      </w:rPr>
      <w:t xml:space="preserve">Site: </w:t>
    </w:r>
    <w:r>
      <w:rPr>
        <w:rFonts w:ascii="Calibri" w:eastAsia="Calibri" w:hAnsi="Calibri" w:cs="Calibri"/>
        <w:color w:val="0000FF"/>
        <w:sz w:val="18"/>
        <w:u w:val="single" w:color="0000FF"/>
      </w:rPr>
      <w:t>www.mogadouro.pt</w:t>
    </w:r>
    <w:r>
      <w:rPr>
        <w:rFonts w:ascii="Calibri" w:eastAsia="Calibri" w:hAnsi="Calibri" w:cs="Calibri"/>
        <w:sz w:val="18"/>
      </w:rPr>
      <w:t xml:space="preserve"> </w:t>
    </w:r>
  </w:p>
  <w:p w14:paraId="337F3FC1" w14:textId="77777777" w:rsidR="00A60B1A" w:rsidRDefault="002360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3B97" w14:textId="77777777" w:rsidR="00A60B1A" w:rsidRDefault="00236002">
    <w:pPr>
      <w:spacing w:after="158" w:line="259" w:lineRule="auto"/>
      <w:ind w:left="0" w:right="7" w:firstLine="0"/>
      <w:jc w:val="center"/>
    </w:pPr>
    <w:r>
      <w:rPr>
        <w:rFonts w:ascii="Calibri" w:eastAsia="Calibri" w:hAnsi="Calibri" w:cs="Calibri"/>
        <w:sz w:val="18"/>
      </w:rPr>
      <w:t xml:space="preserve">JUNTA DA FREGUESIA DE VILA DE ALA </w:t>
    </w:r>
  </w:p>
  <w:p w14:paraId="2EBAC01C" w14:textId="77777777" w:rsidR="00A60B1A" w:rsidRDefault="00236002">
    <w:pPr>
      <w:spacing w:after="158" w:line="259" w:lineRule="auto"/>
      <w:ind w:left="0" w:right="9" w:firstLine="0"/>
      <w:jc w:val="center"/>
    </w:pPr>
    <w:r>
      <w:rPr>
        <w:rFonts w:ascii="Calibri" w:eastAsia="Calibri" w:hAnsi="Calibri" w:cs="Calibri"/>
        <w:b/>
        <w:sz w:val="18"/>
      </w:rPr>
      <w:t>Tlm:</w:t>
    </w:r>
    <w:r>
      <w:rPr>
        <w:rFonts w:ascii="Calibri" w:eastAsia="Calibri" w:hAnsi="Calibri" w:cs="Calibri"/>
        <w:sz w:val="18"/>
      </w:rPr>
      <w:t xml:space="preserve"> 933467324/934945154/</w:t>
    </w:r>
    <w:r>
      <w:rPr>
        <w:rFonts w:ascii="Calibri" w:eastAsia="Calibri" w:hAnsi="Calibri" w:cs="Calibri"/>
        <w:b/>
        <w:sz w:val="18"/>
      </w:rPr>
      <w:t xml:space="preserve"> E-mail: monopterobikers@gmail.com</w:t>
    </w:r>
    <w:r>
      <w:rPr>
        <w:rFonts w:ascii="Calibri" w:eastAsia="Calibri" w:hAnsi="Calibri" w:cs="Calibri"/>
        <w:sz w:val="18"/>
      </w:rPr>
      <w:t xml:space="preserve"> </w:t>
    </w:r>
  </w:p>
  <w:p w14:paraId="4D68CB1C" w14:textId="77777777" w:rsidR="00A60B1A" w:rsidRDefault="00236002">
    <w:pPr>
      <w:spacing w:after="203" w:line="259" w:lineRule="auto"/>
      <w:ind w:left="0" w:right="4" w:firstLine="0"/>
      <w:jc w:val="center"/>
    </w:pPr>
    <w:r>
      <w:rPr>
        <w:rFonts w:ascii="Calibri" w:eastAsia="Calibri" w:hAnsi="Calibri" w:cs="Calibri"/>
        <w:sz w:val="18"/>
      </w:rPr>
      <w:t xml:space="preserve">Site: </w:t>
    </w:r>
    <w:r>
      <w:rPr>
        <w:rFonts w:ascii="Calibri" w:eastAsia="Calibri" w:hAnsi="Calibri" w:cs="Calibri"/>
        <w:color w:val="0000FF"/>
        <w:sz w:val="18"/>
        <w:u w:val="single" w:color="0000FF"/>
      </w:rPr>
      <w:t>www.mogadouro.pt</w:t>
    </w:r>
    <w:r>
      <w:rPr>
        <w:rFonts w:ascii="Calibri" w:eastAsia="Calibri" w:hAnsi="Calibri" w:cs="Calibri"/>
        <w:sz w:val="18"/>
      </w:rPr>
      <w:t xml:space="preserve"> </w:t>
    </w:r>
  </w:p>
  <w:p w14:paraId="4844E250" w14:textId="77777777" w:rsidR="00A60B1A" w:rsidRDefault="002360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E4E9" w14:textId="77777777" w:rsidR="00A60B1A" w:rsidRDefault="00236002">
    <w:pPr>
      <w:spacing w:after="158" w:line="259" w:lineRule="auto"/>
      <w:ind w:left="0" w:right="7" w:firstLine="0"/>
      <w:jc w:val="center"/>
    </w:pPr>
    <w:r>
      <w:rPr>
        <w:rFonts w:ascii="Calibri" w:eastAsia="Calibri" w:hAnsi="Calibri" w:cs="Calibri"/>
        <w:sz w:val="18"/>
      </w:rPr>
      <w:t xml:space="preserve">JUNTA DA FREGUESIA DE VILA DE ALA </w:t>
    </w:r>
  </w:p>
  <w:p w14:paraId="7D6762AE" w14:textId="77777777" w:rsidR="00A60B1A" w:rsidRDefault="00236002">
    <w:pPr>
      <w:spacing w:after="158" w:line="259" w:lineRule="auto"/>
      <w:ind w:left="0" w:right="9" w:firstLine="0"/>
      <w:jc w:val="center"/>
    </w:pPr>
    <w:r>
      <w:rPr>
        <w:rFonts w:ascii="Calibri" w:eastAsia="Calibri" w:hAnsi="Calibri" w:cs="Calibri"/>
        <w:b/>
        <w:sz w:val="18"/>
      </w:rPr>
      <w:t>Tlm:</w:t>
    </w:r>
    <w:r>
      <w:rPr>
        <w:rFonts w:ascii="Calibri" w:eastAsia="Calibri" w:hAnsi="Calibri" w:cs="Calibri"/>
        <w:sz w:val="18"/>
      </w:rPr>
      <w:t xml:space="preserve"> 933467324/934945154/</w:t>
    </w:r>
    <w:r>
      <w:rPr>
        <w:rFonts w:ascii="Calibri" w:eastAsia="Calibri" w:hAnsi="Calibri" w:cs="Calibri"/>
        <w:b/>
        <w:sz w:val="18"/>
      </w:rPr>
      <w:t xml:space="preserve"> E-mail: monopterobikers@gmail.com</w:t>
    </w:r>
    <w:r>
      <w:rPr>
        <w:rFonts w:ascii="Calibri" w:eastAsia="Calibri" w:hAnsi="Calibri" w:cs="Calibri"/>
        <w:sz w:val="18"/>
      </w:rPr>
      <w:t xml:space="preserve"> </w:t>
    </w:r>
  </w:p>
  <w:p w14:paraId="0241BB94" w14:textId="77777777" w:rsidR="00A60B1A" w:rsidRDefault="00236002">
    <w:pPr>
      <w:spacing w:after="203" w:line="259" w:lineRule="auto"/>
      <w:ind w:left="0" w:right="4" w:firstLine="0"/>
      <w:jc w:val="center"/>
    </w:pPr>
    <w:r>
      <w:rPr>
        <w:rFonts w:ascii="Calibri" w:eastAsia="Calibri" w:hAnsi="Calibri" w:cs="Calibri"/>
        <w:sz w:val="18"/>
      </w:rPr>
      <w:t xml:space="preserve">Site: </w:t>
    </w:r>
    <w:r>
      <w:rPr>
        <w:rFonts w:ascii="Calibri" w:eastAsia="Calibri" w:hAnsi="Calibri" w:cs="Calibri"/>
        <w:color w:val="0000FF"/>
        <w:sz w:val="18"/>
        <w:u w:val="single" w:color="0000FF"/>
      </w:rPr>
      <w:t>www.mogadouro.pt</w:t>
    </w:r>
    <w:r>
      <w:rPr>
        <w:rFonts w:ascii="Calibri" w:eastAsia="Calibri" w:hAnsi="Calibri" w:cs="Calibri"/>
        <w:sz w:val="18"/>
      </w:rPr>
      <w:t xml:space="preserve"> </w:t>
    </w:r>
  </w:p>
  <w:p w14:paraId="2EC5D4BD" w14:textId="77777777" w:rsidR="00A60B1A" w:rsidRDefault="002360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1FC9" w14:textId="77777777" w:rsidR="00A60B1A" w:rsidRDefault="00236002">
      <w:pPr>
        <w:spacing w:after="0"/>
      </w:pPr>
      <w:r>
        <w:separator/>
      </w:r>
    </w:p>
  </w:footnote>
  <w:footnote w:type="continuationSeparator" w:id="0">
    <w:p w14:paraId="3FB2843C" w14:textId="77777777" w:rsidR="00A60B1A" w:rsidRDefault="00236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7922" w14:textId="77777777" w:rsidR="00A60B1A" w:rsidRDefault="002360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F2A0147" wp14:editId="297FB9E4">
          <wp:simplePos x="0" y="0"/>
          <wp:positionH relativeFrom="page">
            <wp:posOffset>3329305</wp:posOffset>
          </wp:positionH>
          <wp:positionV relativeFrom="page">
            <wp:posOffset>179705</wp:posOffset>
          </wp:positionV>
          <wp:extent cx="901700" cy="105664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1056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color w:val="00B0F0"/>
        <w:sz w:val="7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73F5" w14:textId="77777777" w:rsidR="00A60B1A" w:rsidRDefault="002360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40B230A" wp14:editId="5A4C0DD9">
          <wp:simplePos x="0" y="0"/>
          <wp:positionH relativeFrom="page">
            <wp:posOffset>3329305</wp:posOffset>
          </wp:positionH>
          <wp:positionV relativeFrom="page">
            <wp:posOffset>179705</wp:posOffset>
          </wp:positionV>
          <wp:extent cx="901700" cy="1056640"/>
          <wp:effectExtent l="0" t="0" r="0" b="0"/>
          <wp:wrapSquare wrapText="bothSides"/>
          <wp:docPr id="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1056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color w:val="00B0F0"/>
        <w:sz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CD39" w14:textId="77777777" w:rsidR="00A60B1A" w:rsidRDefault="002360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2BC2828" wp14:editId="775D56B4">
          <wp:simplePos x="0" y="0"/>
          <wp:positionH relativeFrom="page">
            <wp:posOffset>3329305</wp:posOffset>
          </wp:positionH>
          <wp:positionV relativeFrom="page">
            <wp:posOffset>179705</wp:posOffset>
          </wp:positionV>
          <wp:extent cx="901700" cy="1056640"/>
          <wp:effectExtent l="0" t="0" r="0" b="0"/>
          <wp:wrapSquare wrapText="bothSides"/>
          <wp:docPr id="2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1056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color w:val="00B0F0"/>
        <w:sz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BD9"/>
    <w:multiLevelType w:val="multilevel"/>
    <w:tmpl w:val="01456BD9"/>
    <w:lvl w:ilvl="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0E430D"/>
    <w:multiLevelType w:val="multilevel"/>
    <w:tmpl w:val="040E430D"/>
    <w:lvl w:ilvl="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61C1F1F"/>
    <w:multiLevelType w:val="multilevel"/>
    <w:tmpl w:val="061C1F1F"/>
    <w:lvl w:ilvl="0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6B5324"/>
    <w:multiLevelType w:val="multilevel"/>
    <w:tmpl w:val="156B5324"/>
    <w:lvl w:ilvl="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8E41D72"/>
    <w:multiLevelType w:val="multilevel"/>
    <w:tmpl w:val="18E41D72"/>
    <w:lvl w:ilvl="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616448"/>
    <w:multiLevelType w:val="multilevel"/>
    <w:tmpl w:val="19616448"/>
    <w:lvl w:ilvl="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51D7DA2"/>
    <w:multiLevelType w:val="multilevel"/>
    <w:tmpl w:val="251D7DA2"/>
    <w:lvl w:ilvl="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75B01E0"/>
    <w:multiLevelType w:val="multilevel"/>
    <w:tmpl w:val="275B01E0"/>
    <w:lvl w:ilvl="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A185E2D"/>
    <w:multiLevelType w:val="multilevel"/>
    <w:tmpl w:val="3A185E2D"/>
    <w:lvl w:ilvl="0">
      <w:start w:val="6"/>
      <w:numFmt w:val="lowerLetter"/>
      <w:lvlText w:val="%1)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14529A2"/>
    <w:multiLevelType w:val="multilevel"/>
    <w:tmpl w:val="414529A2"/>
    <w:lvl w:ilvl="0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4D9B06FE"/>
    <w:multiLevelType w:val="multilevel"/>
    <w:tmpl w:val="4D9B06FE"/>
    <w:lvl w:ilvl="0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1C40F80"/>
    <w:multiLevelType w:val="multilevel"/>
    <w:tmpl w:val="51C40F80"/>
    <w:lvl w:ilvl="0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8A4286D"/>
    <w:multiLevelType w:val="multilevel"/>
    <w:tmpl w:val="68A4286D"/>
    <w:lvl w:ilvl="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06F1599"/>
    <w:multiLevelType w:val="multilevel"/>
    <w:tmpl w:val="706F1599"/>
    <w:lvl w:ilvl="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C701D8E"/>
    <w:multiLevelType w:val="multilevel"/>
    <w:tmpl w:val="7C701D8E"/>
    <w:lvl w:ilvl="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154027570">
    <w:abstractNumId w:val="12"/>
  </w:num>
  <w:num w:numId="2" w16cid:durableId="1497500094">
    <w:abstractNumId w:val="3"/>
  </w:num>
  <w:num w:numId="3" w16cid:durableId="1026176029">
    <w:abstractNumId w:val="5"/>
  </w:num>
  <w:num w:numId="4" w16cid:durableId="904099340">
    <w:abstractNumId w:val="2"/>
  </w:num>
  <w:num w:numId="5" w16cid:durableId="255946860">
    <w:abstractNumId w:val="8"/>
  </w:num>
  <w:num w:numId="6" w16cid:durableId="1302732353">
    <w:abstractNumId w:val="6"/>
  </w:num>
  <w:num w:numId="7" w16cid:durableId="654917816">
    <w:abstractNumId w:val="4"/>
  </w:num>
  <w:num w:numId="8" w16cid:durableId="126359448">
    <w:abstractNumId w:val="11"/>
  </w:num>
  <w:num w:numId="9" w16cid:durableId="1410233599">
    <w:abstractNumId w:val="7"/>
  </w:num>
  <w:num w:numId="10" w16cid:durableId="36782088">
    <w:abstractNumId w:val="14"/>
  </w:num>
  <w:num w:numId="11" w16cid:durableId="646059027">
    <w:abstractNumId w:val="0"/>
  </w:num>
  <w:num w:numId="12" w16cid:durableId="19165930">
    <w:abstractNumId w:val="1"/>
  </w:num>
  <w:num w:numId="13" w16cid:durableId="930430707">
    <w:abstractNumId w:val="13"/>
  </w:num>
  <w:num w:numId="14" w16cid:durableId="1648779361">
    <w:abstractNumId w:val="10"/>
  </w:num>
  <w:num w:numId="15" w16cid:durableId="15271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5C"/>
    <w:rsid w:val="00236002"/>
    <w:rsid w:val="0053008E"/>
    <w:rsid w:val="00A60B1A"/>
    <w:rsid w:val="00B6025C"/>
    <w:rsid w:val="00BE4AFC"/>
    <w:rsid w:val="00BF1BEB"/>
    <w:rsid w:val="514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0FEA5"/>
  <w15:docId w15:val="{1835F91D-6AEF-F446-B545-5F6E912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351" w:lineRule="auto"/>
      <w:ind w:left="10" w:right="1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208" w:line="259" w:lineRule="auto"/>
      <w:ind w:left="10" w:right="16" w:hanging="10"/>
      <w:jc w:val="center"/>
      <w:outlineLvl w:val="0"/>
    </w:pPr>
    <w:rPr>
      <w:rFonts w:ascii="Verdana" w:eastAsia="Verdana" w:hAnsi="Verdana" w:cs="Verdana"/>
      <w:b/>
      <w:i/>
      <w:color w:val="000000"/>
      <w:sz w:val="24"/>
      <w:szCs w:val="22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Verdana" w:eastAsia="Verdana" w:hAnsi="Verdana" w:cs="Verdana"/>
      <w:b/>
      <w:i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2058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RITO</dc:creator>
  <cp:lastModifiedBy>Filipe Pires</cp:lastModifiedBy>
  <cp:revision>2</cp:revision>
  <dcterms:created xsi:type="dcterms:W3CDTF">2025-05-19T10:37:00Z</dcterms:created>
  <dcterms:modified xsi:type="dcterms:W3CDTF">2025-05-19T10:37:00Z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2070-12.2.0.20795</vt:lpwstr>
  </property>
  <property fmtid="{D5CDD505-2E9C-101B-9397-08002B2CF9AE}" pid="3" name="ICV">
    <vt:lpwstr>EA4A2A88153A4101B2D45F313A3836DD_12</vt:lpwstr>
  </property>
</Properties>
</file>